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EAF" w:rsidRPr="006B4FC2" w:rsidRDefault="00C66EAF" w:rsidP="00D61130">
      <w:pPr>
        <w:rPr>
          <w:b/>
          <w:sz w:val="24"/>
          <w:szCs w:val="24"/>
        </w:rPr>
      </w:pPr>
      <w:r w:rsidRPr="006B4FC2">
        <w:rPr>
          <w:b/>
          <w:sz w:val="24"/>
          <w:szCs w:val="24"/>
        </w:rPr>
        <w:t xml:space="preserve">Y12 AS </w:t>
      </w:r>
      <w:r w:rsidR="0094426D">
        <w:rPr>
          <w:b/>
          <w:sz w:val="24"/>
          <w:szCs w:val="24"/>
        </w:rPr>
        <w:t>Mathematics</w:t>
      </w:r>
    </w:p>
    <w:p w:rsidR="00C66EAF" w:rsidRPr="006B4FC2" w:rsidRDefault="00883A84" w:rsidP="00D61130">
      <w:pPr>
        <w:rPr>
          <w:b/>
          <w:sz w:val="28"/>
          <w:szCs w:val="28"/>
        </w:rPr>
      </w:pPr>
      <w:r>
        <w:rPr>
          <w:b/>
          <w:sz w:val="28"/>
          <w:szCs w:val="28"/>
        </w:rPr>
        <w:t xml:space="preserve">16 </w:t>
      </w:r>
      <w:r w:rsidR="00CB3B35">
        <w:rPr>
          <w:b/>
          <w:sz w:val="28"/>
          <w:szCs w:val="28"/>
        </w:rPr>
        <w:t>Probability</w:t>
      </w:r>
      <w:r w:rsidR="00E34D5E">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bookmarkStart w:id="0" w:name="_GoBack"/>
      <w:bookmarkEnd w:id="0"/>
      <w:r w:rsidR="006F4D2C">
        <w:rPr>
          <w:b/>
          <w:sz w:val="28"/>
          <w:szCs w:val="28"/>
        </w:rPr>
        <w:t>0.5 weeks</w:t>
      </w:r>
    </w:p>
    <w:p w:rsidR="00C66EAF" w:rsidRPr="006B4FC2" w:rsidRDefault="00C66EAF" w:rsidP="00C66EAF">
      <w:pPr>
        <w:pStyle w:val="Heading2"/>
        <w:rPr>
          <w:rFonts w:ascii="Arial" w:hAnsi="Arial" w:cs="Arial"/>
          <w:color w:val="auto"/>
        </w:rPr>
      </w:pPr>
      <w:r w:rsidRPr="006B4FC2">
        <w:rPr>
          <w:rFonts w:ascii="Arial" w:hAnsi="Arial" w:cs="Arial"/>
          <w:color w:val="auto"/>
        </w:rPr>
        <w:t>Teaching objectives</w:t>
      </w:r>
    </w:p>
    <w:p w:rsidR="00C66EAF" w:rsidRPr="006B4FC2" w:rsidRDefault="00C66EAF" w:rsidP="00C66EAF">
      <w:pPr>
        <w:rPr>
          <w:b/>
        </w:rPr>
        <w:sectPr w:rsidR="00C66EAF" w:rsidRPr="006B4FC2" w:rsidSect="00C66EAF">
          <w:footerReference w:type="default" r:id="rId9"/>
          <w:footerReference w:type="first" r:id="rId10"/>
          <w:pgSz w:w="16838" w:h="11906" w:orient="landscape" w:code="9"/>
          <w:pgMar w:top="851" w:right="851" w:bottom="851" w:left="851" w:header="709" w:footer="397" w:gutter="0"/>
          <w:cols w:space="708"/>
          <w:docGrid w:linePitch="360"/>
        </w:sectPr>
      </w:pPr>
    </w:p>
    <w:p w:rsidR="00C66EAF" w:rsidRPr="006B4FC2" w:rsidRDefault="00C66EAF" w:rsidP="00C66EAF">
      <w:proofErr w:type="gramStart"/>
      <w:r w:rsidRPr="006B4FC2">
        <w:rPr>
          <w:b/>
        </w:rPr>
        <w:lastRenderedPageBreak/>
        <w:t>a</w:t>
      </w:r>
      <w:proofErr w:type="gramEnd"/>
      <w:r w:rsidRPr="006B4FC2">
        <w:rPr>
          <w:b/>
        </w:rPr>
        <w:tab/>
      </w:r>
      <w:r w:rsidR="00CB3B35">
        <w:rPr>
          <w:b/>
        </w:rPr>
        <w:t>Recap and extend ideas from GCSE Venn Diagrams</w:t>
      </w:r>
    </w:p>
    <w:p w:rsidR="00C66EAF" w:rsidRPr="006B4FC2" w:rsidRDefault="00C66EAF" w:rsidP="00C66EAF">
      <w:pPr>
        <w:ind w:left="720" w:hanging="720"/>
      </w:pPr>
      <w:proofErr w:type="gramStart"/>
      <w:r w:rsidRPr="006B4FC2">
        <w:rPr>
          <w:b/>
        </w:rPr>
        <w:t>b</w:t>
      </w:r>
      <w:proofErr w:type="gramEnd"/>
      <w:r w:rsidRPr="006B4FC2">
        <w:rPr>
          <w:b/>
        </w:rPr>
        <w:tab/>
      </w:r>
      <w:r w:rsidR="00A108F7">
        <w:rPr>
          <w:b/>
        </w:rPr>
        <w:t>Link them to different representations of related problems in Tree Diagrams and Two Way Tables</w:t>
      </w:r>
    </w:p>
    <w:p w:rsidR="00C66EAF" w:rsidRPr="006B4FC2" w:rsidRDefault="00C66EAF" w:rsidP="009427DD">
      <w:pPr>
        <w:ind w:left="720" w:hanging="720"/>
      </w:pPr>
      <w:proofErr w:type="gramStart"/>
      <w:r w:rsidRPr="006B4FC2">
        <w:rPr>
          <w:b/>
        </w:rPr>
        <w:t>c</w:t>
      </w:r>
      <w:proofErr w:type="gramEnd"/>
      <w:r w:rsidRPr="006B4FC2">
        <w:rPr>
          <w:b/>
        </w:rPr>
        <w:tab/>
      </w:r>
      <w:r w:rsidR="00023D9D">
        <w:rPr>
          <w:b/>
        </w:rPr>
        <w:t>Using the notation of probability and sets</w:t>
      </w:r>
    </w:p>
    <w:p w:rsidR="00C66EAF" w:rsidRDefault="00033DB7" w:rsidP="009427DD">
      <w:pPr>
        <w:ind w:left="720" w:hanging="720"/>
        <w:rPr>
          <w:bCs/>
        </w:rPr>
      </w:pPr>
      <w:proofErr w:type="gramStart"/>
      <w:r w:rsidRPr="006B4FC2">
        <w:rPr>
          <w:b/>
        </w:rPr>
        <w:lastRenderedPageBreak/>
        <w:t>d</w:t>
      </w:r>
      <w:proofErr w:type="gramEnd"/>
      <w:r w:rsidRPr="006B4FC2">
        <w:rPr>
          <w:b/>
        </w:rPr>
        <w:tab/>
      </w:r>
      <w:r w:rsidR="00023D9D">
        <w:rPr>
          <w:b/>
        </w:rPr>
        <w:t>Creating probability distributions and starting to understand what they are.</w:t>
      </w:r>
    </w:p>
    <w:p w:rsidR="00AC6F3A" w:rsidRPr="00AC6F3A" w:rsidRDefault="00356F3F" w:rsidP="00897D57">
      <w:pPr>
        <w:ind w:left="720" w:hanging="720"/>
        <w:rPr>
          <w:bCs/>
          <w:sz w:val="28"/>
        </w:rPr>
        <w:sectPr w:rsidR="00AC6F3A" w:rsidRPr="00AC6F3A" w:rsidSect="00C66EAF">
          <w:type w:val="continuous"/>
          <w:pgSz w:w="16838" w:h="11906" w:orient="landscape" w:code="9"/>
          <w:pgMar w:top="851" w:right="851" w:bottom="851" w:left="851" w:header="709" w:footer="397" w:gutter="0"/>
          <w:cols w:num="2" w:space="708"/>
          <w:docGrid w:linePitch="360"/>
        </w:sectPr>
      </w:pPr>
      <w:proofErr w:type="gramStart"/>
      <w:r>
        <w:rPr>
          <w:b/>
          <w:bCs/>
        </w:rPr>
        <w:t>e</w:t>
      </w:r>
      <w:proofErr w:type="gramEnd"/>
      <w:r>
        <w:rPr>
          <w:b/>
          <w:bCs/>
        </w:rPr>
        <w:tab/>
      </w:r>
      <w:r w:rsidR="00DD22EA">
        <w:rPr>
          <w:b/>
          <w:bCs/>
        </w:rPr>
        <w:t>Applying probability models to real situations.</w:t>
      </w:r>
      <w:r w:rsidR="00AC6F3A">
        <w:rPr>
          <w:b/>
          <w:bCs/>
        </w:rPr>
        <w:tab/>
      </w:r>
    </w:p>
    <w:p w:rsidR="006F4D2C" w:rsidRDefault="006F4D2C" w:rsidP="00C66EAF">
      <w:pPr>
        <w:pStyle w:val="Header"/>
        <w:rPr>
          <w:b/>
          <w:bCs/>
        </w:rPr>
      </w:pPr>
    </w:p>
    <w:p w:rsidR="00631313" w:rsidRPr="00631313" w:rsidRDefault="00631313" w:rsidP="00C66EAF">
      <w:pPr>
        <w:pStyle w:val="Header"/>
        <w:rPr>
          <w:b/>
          <w:bCs/>
        </w:rPr>
      </w:pPr>
      <w:r w:rsidRPr="00631313">
        <w:rPr>
          <w:b/>
          <w:bCs/>
        </w:rPr>
        <w:t>Resources for advance preparation:</w:t>
      </w:r>
    </w:p>
    <w:p w:rsidR="00631313" w:rsidRDefault="00A75690" w:rsidP="00C66EAF">
      <w:pPr>
        <w:pStyle w:val="Header"/>
        <w:rPr>
          <w:b/>
          <w:bCs/>
          <w:color w:val="0070C0"/>
        </w:rPr>
      </w:pPr>
      <w:hyperlink r:id="rId11" w:history="1">
        <w:r w:rsidR="00DD22EA" w:rsidRPr="00DD22EA">
          <w:rPr>
            <w:rStyle w:val="Hyperlink"/>
            <w:b/>
            <w:bCs/>
          </w:rPr>
          <w:t>Venn Puzzles</w:t>
        </w:r>
      </w:hyperlink>
    </w:p>
    <w:p w:rsidR="00DD22EA" w:rsidRDefault="00A75690" w:rsidP="00C66EAF">
      <w:pPr>
        <w:pStyle w:val="Header"/>
        <w:rPr>
          <w:b/>
          <w:bCs/>
          <w:color w:val="0070C0"/>
        </w:rPr>
      </w:pPr>
      <w:hyperlink r:id="rId12" w:history="1">
        <w:r w:rsidR="00DD22EA" w:rsidRPr="00DD22EA">
          <w:rPr>
            <w:rStyle w:val="Hyperlink"/>
            <w:b/>
            <w:bCs/>
          </w:rPr>
          <w:t>Venn regions dominoes</w:t>
        </w:r>
      </w:hyperlink>
    </w:p>
    <w:p w:rsidR="006868E9" w:rsidRDefault="00A75690" w:rsidP="00C66EAF">
      <w:pPr>
        <w:pStyle w:val="Header"/>
      </w:pPr>
      <w:hyperlink r:id="rId13" w:history="1">
        <w:r w:rsidR="00DD22EA" w:rsidRPr="00DD22EA">
          <w:rPr>
            <w:rStyle w:val="Hyperlink"/>
            <w:b/>
            <w:bCs/>
          </w:rPr>
          <w:t>Titanic Task 1</w:t>
        </w:r>
      </w:hyperlink>
    </w:p>
    <w:p w:rsidR="006868E9" w:rsidRDefault="006868E9" w:rsidP="00C66EAF">
      <w:pPr>
        <w:pStyle w:val="Header"/>
      </w:pPr>
    </w:p>
    <w:p w:rsidR="00396326" w:rsidRDefault="00396326" w:rsidP="00C66EAF">
      <w:pPr>
        <w:pStyle w:val="Header"/>
      </w:pPr>
    </w:p>
    <w:p w:rsidR="006868E9" w:rsidRPr="00DD22EA" w:rsidRDefault="006868E9" w:rsidP="006868E9">
      <w:pPr>
        <w:pStyle w:val="Header"/>
        <w:rPr>
          <w:rStyle w:val="Hyperlink"/>
          <w:b/>
          <w:bCs/>
        </w:rPr>
      </w:pPr>
      <w:r>
        <w:rPr>
          <w:b/>
          <w:bCs/>
          <w:color w:val="0070C0"/>
        </w:rPr>
        <w:fldChar w:fldCharType="begin"/>
      </w:r>
      <w:r>
        <w:rPr>
          <w:b/>
          <w:bCs/>
          <w:color w:val="0070C0"/>
        </w:rPr>
        <w:instrText>HYPERLINK "http://s3.amazonaws.com/illustrativemathematics/attachments/000/009/026/original/public_task_950.pdf?1462394185"</w:instrText>
      </w:r>
      <w:r>
        <w:rPr>
          <w:b/>
          <w:bCs/>
          <w:color w:val="0070C0"/>
        </w:rPr>
        <w:fldChar w:fldCharType="separate"/>
      </w:r>
      <w:r w:rsidRPr="00DD22EA">
        <w:rPr>
          <w:rStyle w:val="Hyperlink"/>
          <w:b/>
          <w:bCs/>
        </w:rPr>
        <w:t>Titanic Task 2</w:t>
      </w:r>
    </w:p>
    <w:p w:rsidR="006868E9" w:rsidRDefault="006868E9" w:rsidP="006868E9">
      <w:pPr>
        <w:pStyle w:val="Header"/>
        <w:rPr>
          <w:b/>
          <w:bCs/>
          <w:color w:val="0070C0"/>
        </w:rPr>
      </w:pPr>
      <w:r>
        <w:rPr>
          <w:b/>
          <w:bCs/>
          <w:color w:val="0070C0"/>
        </w:rPr>
        <w:fldChar w:fldCharType="end"/>
      </w:r>
      <w:hyperlink r:id="rId14" w:history="1">
        <w:r w:rsidRPr="00DD22EA">
          <w:rPr>
            <w:rStyle w:val="Hyperlink"/>
            <w:b/>
            <w:bCs/>
          </w:rPr>
          <w:t>Titanic Task 3</w:t>
        </w:r>
      </w:hyperlink>
    </w:p>
    <w:p w:rsidR="00631313" w:rsidRDefault="00A75690" w:rsidP="006868E9">
      <w:pPr>
        <w:pStyle w:val="Header"/>
        <w:rPr>
          <w:b/>
          <w:sz w:val="28"/>
        </w:rPr>
      </w:pPr>
      <w:hyperlink r:id="rId15" w:history="1">
        <w:r w:rsidR="006868E9" w:rsidRPr="00DD22EA">
          <w:rPr>
            <w:rStyle w:val="Hyperlink"/>
            <w:b/>
            <w:bCs/>
          </w:rPr>
          <w:t>Binomial activity (pages 3 and 4)</w:t>
        </w:r>
      </w:hyperlink>
    </w:p>
    <w:p w:rsidR="00396326" w:rsidRDefault="00396326" w:rsidP="007B7A40">
      <w:pPr>
        <w:rPr>
          <w:b/>
          <w:sz w:val="28"/>
        </w:rPr>
      </w:pPr>
    </w:p>
    <w:p w:rsidR="006F4D2C" w:rsidRDefault="006F4D2C" w:rsidP="007B7A40">
      <w:pPr>
        <w:rPr>
          <w:b/>
          <w:sz w:val="28"/>
        </w:rPr>
        <w:sectPr w:rsidR="006F4D2C" w:rsidSect="00631313">
          <w:type w:val="continuous"/>
          <w:pgSz w:w="16838" w:h="11906" w:orient="landscape" w:code="9"/>
          <w:pgMar w:top="851" w:right="851" w:bottom="851" w:left="851" w:header="709" w:footer="397" w:gutter="0"/>
          <w:cols w:num="2"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268"/>
        <w:gridCol w:w="5812"/>
        <w:gridCol w:w="3227"/>
        <w:gridCol w:w="3402"/>
      </w:tblGrid>
      <w:tr w:rsidR="009537B6" w:rsidRPr="006B4FC2" w:rsidTr="009537B6">
        <w:tc>
          <w:tcPr>
            <w:tcW w:w="392" w:type="dxa"/>
          </w:tcPr>
          <w:p w:rsidR="009537B6" w:rsidRPr="009537B6" w:rsidRDefault="009537B6" w:rsidP="007B7A40">
            <w:pPr>
              <w:rPr>
                <w:b/>
                <w:sz w:val="28"/>
              </w:rPr>
            </w:pPr>
          </w:p>
        </w:tc>
        <w:tc>
          <w:tcPr>
            <w:tcW w:w="2268" w:type="dxa"/>
          </w:tcPr>
          <w:p w:rsidR="009537B6" w:rsidRPr="006B4FC2" w:rsidRDefault="009537B6" w:rsidP="007B7A40">
            <w:pPr>
              <w:rPr>
                <w:b/>
                <w:sz w:val="28"/>
              </w:rPr>
            </w:pPr>
            <w:r w:rsidRPr="006B4FC2">
              <w:rPr>
                <w:b/>
                <w:sz w:val="28"/>
              </w:rPr>
              <w:t>Starter</w:t>
            </w:r>
          </w:p>
        </w:tc>
        <w:tc>
          <w:tcPr>
            <w:tcW w:w="5812" w:type="dxa"/>
          </w:tcPr>
          <w:p w:rsidR="009537B6" w:rsidRPr="006B4FC2" w:rsidRDefault="009537B6" w:rsidP="007B7A40">
            <w:pPr>
              <w:rPr>
                <w:b/>
                <w:sz w:val="28"/>
              </w:rPr>
            </w:pPr>
            <w:r w:rsidRPr="006B4FC2">
              <w:rPr>
                <w:b/>
                <w:sz w:val="28"/>
              </w:rPr>
              <w:t>Main teaching</w:t>
            </w:r>
          </w:p>
          <w:p w:rsidR="009537B6" w:rsidRPr="006B4FC2" w:rsidRDefault="009537B6" w:rsidP="007B7A40">
            <w:r w:rsidRPr="006B4FC2">
              <w:t>Including key questions, key teaching points, models and resources</w:t>
            </w:r>
          </w:p>
        </w:tc>
        <w:tc>
          <w:tcPr>
            <w:tcW w:w="3227" w:type="dxa"/>
          </w:tcPr>
          <w:p w:rsidR="009537B6" w:rsidRPr="006B4FC2" w:rsidRDefault="009537B6" w:rsidP="007B7A40">
            <w:pPr>
              <w:rPr>
                <w:b/>
                <w:sz w:val="28"/>
              </w:rPr>
            </w:pPr>
            <w:r w:rsidRPr="006B4FC2">
              <w:rPr>
                <w:b/>
                <w:sz w:val="28"/>
              </w:rPr>
              <w:t>Notes</w:t>
            </w:r>
          </w:p>
          <w:p w:rsidR="009537B6" w:rsidRPr="006B4FC2" w:rsidRDefault="009537B6" w:rsidP="007B7A40">
            <w:r w:rsidRPr="006B4FC2">
              <w:t>Including Support and Extension</w:t>
            </w:r>
          </w:p>
        </w:tc>
        <w:tc>
          <w:tcPr>
            <w:tcW w:w="3402" w:type="dxa"/>
          </w:tcPr>
          <w:p w:rsidR="009537B6" w:rsidRPr="006B4FC2" w:rsidRDefault="009537B6" w:rsidP="007B7A40">
            <w:pPr>
              <w:rPr>
                <w:b/>
                <w:sz w:val="28"/>
              </w:rPr>
            </w:pPr>
            <w:r>
              <w:rPr>
                <w:b/>
                <w:sz w:val="28"/>
              </w:rPr>
              <w:t>Consolidation/Plenary</w:t>
            </w:r>
          </w:p>
          <w:p w:rsidR="009537B6" w:rsidRPr="006B4FC2" w:rsidRDefault="009537B6" w:rsidP="007B7A40">
            <w:r w:rsidRPr="006B4FC2">
              <w:t>Including key questions and homework</w:t>
            </w:r>
          </w:p>
        </w:tc>
      </w:tr>
      <w:tr w:rsidR="009537B6" w:rsidRPr="006B4FC2" w:rsidTr="009537B6">
        <w:tc>
          <w:tcPr>
            <w:tcW w:w="392" w:type="dxa"/>
          </w:tcPr>
          <w:p w:rsidR="009537B6" w:rsidRPr="009537B6" w:rsidRDefault="009537B6" w:rsidP="007B7A40">
            <w:pPr>
              <w:rPr>
                <w:b/>
              </w:rPr>
            </w:pPr>
            <w:r w:rsidRPr="009537B6">
              <w:rPr>
                <w:b/>
              </w:rPr>
              <w:t>1</w:t>
            </w:r>
          </w:p>
        </w:tc>
        <w:tc>
          <w:tcPr>
            <w:tcW w:w="2268" w:type="dxa"/>
          </w:tcPr>
          <w:p w:rsidR="00396326" w:rsidRDefault="00A75690" w:rsidP="00A108F7">
            <w:hyperlink r:id="rId16" w:history="1">
              <w:r w:rsidR="008D380C" w:rsidRPr="008D380C">
                <w:rPr>
                  <w:rStyle w:val="Hyperlink"/>
                </w:rPr>
                <w:t>Using Venn diagrams puzzles</w:t>
              </w:r>
            </w:hyperlink>
          </w:p>
          <w:p w:rsidR="008D380C" w:rsidRDefault="008D380C" w:rsidP="00A108F7"/>
          <w:p w:rsidR="008D380C" w:rsidRPr="006B4FC2" w:rsidRDefault="008D380C" w:rsidP="008D380C">
            <w:r>
              <w:t>To remind them of the ideas of things overlapping and adding/sub</w:t>
            </w:r>
            <w:r w:rsidR="00044B6C">
              <w:t>tracting to different sections.</w:t>
            </w:r>
          </w:p>
        </w:tc>
        <w:tc>
          <w:tcPr>
            <w:tcW w:w="5812" w:type="dxa"/>
          </w:tcPr>
          <w:p w:rsidR="00044B6C" w:rsidRDefault="00044B6C" w:rsidP="007B7A40">
            <w:r>
              <w:t>Using one of the completed diagrams, start asking questions: What is the probability of… (If teaching with the A2 module, you could bring in conditionals here.)</w:t>
            </w:r>
            <w:r w:rsidR="00C538F5">
              <w:t xml:space="preserve">. Checking that </w:t>
            </w:r>
            <w:proofErr w:type="gramStart"/>
            <w:r w:rsidR="00C538F5">
              <w:t>all the</w:t>
            </w:r>
            <w:proofErr w:type="gramEnd"/>
            <w:r w:rsidR="00C538F5">
              <w:t xml:space="preserve"> separate probabilities sum to 1 could be a useful step, and highlights the mutual exclusivity of the sections.</w:t>
            </w:r>
          </w:p>
          <w:p w:rsidR="00044B6C" w:rsidRDefault="00044B6C" w:rsidP="007B7A40"/>
          <w:p w:rsidR="00044B6C" w:rsidRDefault="00044B6C" w:rsidP="00E83855">
            <w:pPr>
              <w:rPr>
                <w:rFonts w:eastAsiaTheme="minorEastAsia"/>
              </w:rPr>
            </w:pPr>
            <w:r>
              <w:t xml:space="preserve">Start using the notation </w:t>
            </w:r>
            <m:oMath>
              <m:r>
                <w:rPr>
                  <w:rFonts w:ascii="Cambria Math" w:hAnsi="Cambria Math"/>
                </w:rPr>
                <m:t>P(A∩B)</m:t>
              </m:r>
            </m:oMath>
            <w:r>
              <w:rPr>
                <w:rFonts w:eastAsiaTheme="minorEastAsia"/>
              </w:rPr>
              <w:t xml:space="preserve"> &amp;c. and the technical meanings of </w:t>
            </w:r>
            <w:r>
              <w:rPr>
                <w:rFonts w:eastAsiaTheme="minorEastAsia"/>
                <w:i/>
              </w:rPr>
              <w:t xml:space="preserve">and </w:t>
            </w:r>
            <w:proofErr w:type="spellStart"/>
            <w:r>
              <w:rPr>
                <w:rFonts w:eastAsiaTheme="minorEastAsia"/>
              </w:rPr>
              <w:t>and</w:t>
            </w:r>
            <w:proofErr w:type="spellEnd"/>
            <w:r>
              <w:rPr>
                <w:rFonts w:eastAsiaTheme="minorEastAsia"/>
              </w:rPr>
              <w:t xml:space="preserve"> </w:t>
            </w:r>
            <w:r>
              <w:rPr>
                <w:rFonts w:eastAsiaTheme="minorEastAsia"/>
                <w:i/>
              </w:rPr>
              <w:t>or</w:t>
            </w:r>
            <w:r>
              <w:rPr>
                <w:rFonts w:eastAsiaTheme="minorEastAsia"/>
              </w:rPr>
              <w:t xml:space="preserve"> and so on. You may want to quiz/challenge them on it </w:t>
            </w:r>
            <w:r w:rsidR="00E83855">
              <w:rPr>
                <w:rFonts w:eastAsiaTheme="minorEastAsia"/>
              </w:rPr>
              <w:t xml:space="preserve">this </w:t>
            </w:r>
            <w:hyperlink r:id="rId17" w:history="1">
              <w:r w:rsidR="00E83855" w:rsidRPr="00E83855">
                <w:rPr>
                  <w:rStyle w:val="Hyperlink"/>
                  <w:rFonts w:eastAsiaTheme="minorEastAsia"/>
                </w:rPr>
                <w:t>dominoes resource</w:t>
              </w:r>
            </w:hyperlink>
            <w:r w:rsidR="00E83855">
              <w:rPr>
                <w:rFonts w:eastAsiaTheme="minorEastAsia"/>
              </w:rPr>
              <w:t xml:space="preserve"> (free, but login needed).</w:t>
            </w:r>
          </w:p>
          <w:p w:rsidR="00E83855" w:rsidRDefault="00E83855" w:rsidP="00E83855">
            <w:pPr>
              <w:rPr>
                <w:rFonts w:eastAsiaTheme="minorEastAsia"/>
              </w:rPr>
            </w:pPr>
          </w:p>
          <w:p w:rsidR="00E83855" w:rsidRDefault="00A75690" w:rsidP="00E83855">
            <w:hyperlink r:id="rId18" w:history="1">
              <w:r w:rsidR="00E83855" w:rsidRPr="00E83855">
                <w:rPr>
                  <w:rStyle w:val="Hyperlink"/>
                </w:rPr>
                <w:t>Titanic Task 1</w:t>
              </w:r>
            </w:hyperlink>
            <w:r w:rsidR="00E83855">
              <w:t xml:space="preserve"> – reading and interpreting two way tables and calculating probabilities from them.</w:t>
            </w:r>
          </w:p>
          <w:p w:rsidR="001A458A" w:rsidRDefault="001A458A" w:rsidP="00E83855"/>
          <w:p w:rsidR="001A458A" w:rsidRDefault="00A75690" w:rsidP="001A458A">
            <w:pPr>
              <w:rPr>
                <w:rFonts w:eastAsiaTheme="minorEastAsia"/>
              </w:rPr>
            </w:pPr>
            <w:hyperlink r:id="rId19" w:history="1">
              <w:r w:rsidR="001A458A" w:rsidRPr="001A458A">
                <w:rPr>
                  <w:rStyle w:val="Hyperlink"/>
                </w:rPr>
                <w:t>Titanic Task 2</w:t>
              </w:r>
            </w:hyperlink>
            <w:r w:rsidR="001A458A">
              <w:t xml:space="preserve"> – extending the previous with more complex data and questions to help students to understand what ‘independence’ really means in probability. (Best defined as </w:t>
            </w:r>
            <m:oMath>
              <m:r>
                <w:rPr>
                  <w:rFonts w:ascii="Cambria Math" w:hAnsi="Cambria Math"/>
                </w:rPr>
                <m:t>P</m:t>
              </m:r>
              <m:d>
                <m:dPr>
                  <m:ctrlPr>
                    <w:rPr>
                      <w:rFonts w:ascii="Cambria Math" w:hAnsi="Cambria Math"/>
                      <w:i/>
                    </w:rPr>
                  </m:ctrlPr>
                </m:dPr>
                <m:e>
                  <m:r>
                    <w:rPr>
                      <w:rFonts w:ascii="Cambria Math" w:hAnsi="Cambria Math"/>
                    </w:rPr>
                    <m:t>A∩B</m:t>
                  </m:r>
                </m:e>
              </m:d>
              <m:r>
                <w:rPr>
                  <w:rFonts w:ascii="Cambria Math" w:hAnsi="Cambria Math"/>
                </w:rPr>
                <m:t>=P(A)×P(B)</m:t>
              </m:r>
            </m:oMath>
            <w:r w:rsidR="001A458A">
              <w:rPr>
                <w:rFonts w:eastAsiaTheme="minorEastAsia"/>
              </w:rPr>
              <w:t xml:space="preserve"> at this stage, unless you are combining this with the A2 probability content)</w:t>
            </w:r>
          </w:p>
          <w:p w:rsidR="006F4D2C" w:rsidRPr="006B4FC2" w:rsidRDefault="006F4D2C" w:rsidP="001A458A"/>
        </w:tc>
        <w:tc>
          <w:tcPr>
            <w:tcW w:w="3227" w:type="dxa"/>
          </w:tcPr>
          <w:p w:rsidR="00164BD7" w:rsidRPr="006B4FC2" w:rsidRDefault="001A458A" w:rsidP="00A8187E">
            <w:r>
              <w:t>The three Titanic Tasks do not assume much. If the class are happy with the related topics from GCSE, which should cover all the content in this lesson to some degree (although not necessarily the interpretation or problem solving aspects), skipping the first one would not affect much.</w:t>
            </w:r>
          </w:p>
        </w:tc>
        <w:tc>
          <w:tcPr>
            <w:tcW w:w="3402" w:type="dxa"/>
          </w:tcPr>
          <w:p w:rsidR="00A8187E" w:rsidRDefault="00A8187E" w:rsidP="007B7A40">
            <w:r>
              <w:t>Use the Venn diagrams to de</w:t>
            </w:r>
            <w:r w:rsidR="00B33B57">
              <w:t xml:space="preserve">rive (or reinforce) </w:t>
            </w:r>
            <w:proofErr w:type="gramStart"/>
            <w:r w:rsidR="00B33B57">
              <w:t>that</w:t>
            </w:r>
            <w:r>
              <w:t xml:space="preserve"> </w:t>
            </w:r>
            <w:proofErr w:type="gramEnd"/>
            <m:oMath>
              <m:r>
                <w:rPr>
                  <w:rFonts w:ascii="Cambria Math" w:hAnsi="Cambria Math"/>
                </w:rPr>
                <m:t>P</m:t>
              </m:r>
              <m:d>
                <m:dPr>
                  <m:ctrlPr>
                    <w:rPr>
                      <w:rFonts w:ascii="Cambria Math" w:hAnsi="Cambria Math"/>
                      <w:i/>
                    </w:rPr>
                  </m:ctrlPr>
                </m:dPr>
                <m:e>
                  <m:r>
                    <w:rPr>
                      <w:rFonts w:ascii="Cambria Math" w:hAnsi="Cambria Math"/>
                    </w:rPr>
                    <m:t>A∪B</m:t>
                  </m:r>
                </m:e>
              </m:d>
              <m:r>
                <w:rPr>
                  <w:rFonts w:ascii="Cambria Math" w:hAnsi="Cambria Math"/>
                </w:rPr>
                <m:t>=P</m:t>
              </m:r>
              <m:d>
                <m:dPr>
                  <m:ctrlPr>
                    <w:rPr>
                      <w:rFonts w:ascii="Cambria Math" w:hAnsi="Cambria Math"/>
                      <w:i/>
                    </w:rPr>
                  </m:ctrlPr>
                </m:dPr>
                <m:e>
                  <m:r>
                    <w:rPr>
                      <w:rFonts w:ascii="Cambria Math" w:hAnsi="Cambria Math"/>
                    </w:rPr>
                    <m:t>A</m:t>
                  </m:r>
                </m:e>
              </m:d>
              <m:r>
                <w:rPr>
                  <w:rFonts w:ascii="Cambria Math" w:hAnsi="Cambria Math"/>
                </w:rPr>
                <m:t>+P</m:t>
              </m:r>
              <m:d>
                <m:dPr>
                  <m:ctrlPr>
                    <w:rPr>
                      <w:rFonts w:ascii="Cambria Math" w:hAnsi="Cambria Math"/>
                      <w:i/>
                    </w:rPr>
                  </m:ctrlPr>
                </m:dPr>
                <m:e>
                  <m:r>
                    <w:rPr>
                      <w:rFonts w:ascii="Cambria Math" w:hAnsi="Cambria Math"/>
                    </w:rPr>
                    <m:t>B</m:t>
                  </m:r>
                </m:e>
              </m:d>
              <m:r>
                <w:rPr>
                  <w:rFonts w:ascii="Cambria Math" w:hAnsi="Cambria Math"/>
                </w:rPr>
                <m:t>-P(A∩B)</m:t>
              </m:r>
            </m:oMath>
            <w:r>
              <w:rPr>
                <w:rFonts w:eastAsiaTheme="minorEastAsia"/>
              </w:rPr>
              <w:t>.</w:t>
            </w:r>
            <w:r w:rsidR="00B33B57">
              <w:rPr>
                <w:rFonts w:eastAsiaTheme="minorEastAsia"/>
              </w:rPr>
              <w:t xml:space="preserve"> </w:t>
            </w:r>
            <w:hyperlink r:id="rId20" w:history="1">
              <w:r w:rsidR="00B33B57" w:rsidRPr="00B33B57">
                <w:rPr>
                  <w:rStyle w:val="Hyperlink"/>
                  <w:rFonts w:eastAsiaTheme="minorEastAsia"/>
                </w:rPr>
                <w:t>This tool</w:t>
              </w:r>
            </w:hyperlink>
            <w:r w:rsidR="00B33B57">
              <w:rPr>
                <w:rFonts w:eastAsiaTheme="minorEastAsia"/>
              </w:rPr>
              <w:t xml:space="preserve"> may help.</w:t>
            </w:r>
          </w:p>
          <w:p w:rsidR="00A8187E" w:rsidRDefault="00A8187E" w:rsidP="007B7A40"/>
          <w:p w:rsidR="009537B6" w:rsidRPr="00080939" w:rsidRDefault="00A75690" w:rsidP="007B7A40">
            <w:hyperlink r:id="rId21" w:history="1">
              <w:r w:rsidR="00E83855" w:rsidRPr="00E83855">
                <w:rPr>
                  <w:rStyle w:val="Hyperlink"/>
                </w:rPr>
                <w:t>Titanic Task 3</w:t>
              </w:r>
            </w:hyperlink>
            <w:r w:rsidR="00E83855">
              <w:t xml:space="preserve"> – an open ended task in which the students have to apply what they have learned. Would make a good homework.</w:t>
            </w:r>
          </w:p>
        </w:tc>
      </w:tr>
      <w:tr w:rsidR="006F4D2C" w:rsidRPr="006B4FC2" w:rsidTr="001A5CD8">
        <w:tc>
          <w:tcPr>
            <w:tcW w:w="392" w:type="dxa"/>
          </w:tcPr>
          <w:p w:rsidR="006F4D2C" w:rsidRPr="009537B6" w:rsidRDefault="006F4D2C" w:rsidP="001A5CD8">
            <w:pPr>
              <w:rPr>
                <w:b/>
                <w:sz w:val="28"/>
              </w:rPr>
            </w:pPr>
          </w:p>
        </w:tc>
        <w:tc>
          <w:tcPr>
            <w:tcW w:w="2268" w:type="dxa"/>
          </w:tcPr>
          <w:p w:rsidR="006F4D2C" w:rsidRPr="006B4FC2" w:rsidRDefault="006F4D2C" w:rsidP="001A5CD8">
            <w:pPr>
              <w:rPr>
                <w:b/>
                <w:sz w:val="28"/>
              </w:rPr>
            </w:pPr>
            <w:r w:rsidRPr="006B4FC2">
              <w:rPr>
                <w:b/>
                <w:sz w:val="28"/>
              </w:rPr>
              <w:t>Starter</w:t>
            </w:r>
          </w:p>
        </w:tc>
        <w:tc>
          <w:tcPr>
            <w:tcW w:w="5812" w:type="dxa"/>
          </w:tcPr>
          <w:p w:rsidR="006F4D2C" w:rsidRPr="006B4FC2" w:rsidRDefault="006F4D2C" w:rsidP="001A5CD8">
            <w:pPr>
              <w:rPr>
                <w:b/>
                <w:sz w:val="28"/>
              </w:rPr>
            </w:pPr>
            <w:r w:rsidRPr="006B4FC2">
              <w:rPr>
                <w:b/>
                <w:sz w:val="28"/>
              </w:rPr>
              <w:t>Main teaching</w:t>
            </w:r>
          </w:p>
          <w:p w:rsidR="006F4D2C" w:rsidRPr="006B4FC2" w:rsidRDefault="006F4D2C" w:rsidP="001A5CD8">
            <w:r w:rsidRPr="006B4FC2">
              <w:t>Including key questions, key teaching points, models and resources</w:t>
            </w:r>
          </w:p>
        </w:tc>
        <w:tc>
          <w:tcPr>
            <w:tcW w:w="3227" w:type="dxa"/>
          </w:tcPr>
          <w:p w:rsidR="006F4D2C" w:rsidRPr="006B4FC2" w:rsidRDefault="006F4D2C" w:rsidP="001A5CD8">
            <w:pPr>
              <w:rPr>
                <w:b/>
                <w:sz w:val="28"/>
              </w:rPr>
            </w:pPr>
            <w:r w:rsidRPr="006B4FC2">
              <w:rPr>
                <w:b/>
                <w:sz w:val="28"/>
              </w:rPr>
              <w:t>Notes</w:t>
            </w:r>
          </w:p>
          <w:p w:rsidR="006F4D2C" w:rsidRPr="006B4FC2" w:rsidRDefault="006F4D2C" w:rsidP="001A5CD8">
            <w:r w:rsidRPr="006B4FC2">
              <w:t>Including Support and Extension</w:t>
            </w:r>
          </w:p>
        </w:tc>
        <w:tc>
          <w:tcPr>
            <w:tcW w:w="3402" w:type="dxa"/>
          </w:tcPr>
          <w:p w:rsidR="006F4D2C" w:rsidRPr="006B4FC2" w:rsidRDefault="006F4D2C" w:rsidP="001A5CD8">
            <w:pPr>
              <w:rPr>
                <w:b/>
                <w:sz w:val="28"/>
              </w:rPr>
            </w:pPr>
            <w:r>
              <w:rPr>
                <w:b/>
                <w:sz w:val="28"/>
              </w:rPr>
              <w:t>Consolidation/Plenary</w:t>
            </w:r>
          </w:p>
          <w:p w:rsidR="006F4D2C" w:rsidRPr="006B4FC2" w:rsidRDefault="006F4D2C" w:rsidP="001A5CD8">
            <w:r w:rsidRPr="006B4FC2">
              <w:t>Including key questions and homework</w:t>
            </w:r>
          </w:p>
        </w:tc>
      </w:tr>
      <w:tr w:rsidR="009537B6" w:rsidRPr="006B4FC2" w:rsidTr="009537B6">
        <w:tc>
          <w:tcPr>
            <w:tcW w:w="392" w:type="dxa"/>
          </w:tcPr>
          <w:p w:rsidR="009537B6" w:rsidRPr="00E83855" w:rsidRDefault="009537B6" w:rsidP="00E83855">
            <w:pPr>
              <w:ind w:left="60"/>
              <w:rPr>
                <w:b/>
              </w:rPr>
            </w:pPr>
            <w:r w:rsidRPr="00E83855">
              <w:rPr>
                <w:b/>
              </w:rPr>
              <w:t>2</w:t>
            </w:r>
          </w:p>
        </w:tc>
        <w:tc>
          <w:tcPr>
            <w:tcW w:w="2268" w:type="dxa"/>
          </w:tcPr>
          <w:p w:rsidR="00396326" w:rsidRDefault="00C538F5" w:rsidP="007B7A40">
            <w:r>
              <w:t>How does probability link to shape?</w:t>
            </w:r>
          </w:p>
          <w:p w:rsidR="00C538F5" w:rsidRDefault="00C538F5" w:rsidP="007B7A40"/>
          <w:p w:rsidR="00C538F5" w:rsidRDefault="00C538F5" w:rsidP="007B7A40">
            <w:r>
              <w:t>1) List the outcomes for rolling a fair die.</w:t>
            </w:r>
          </w:p>
          <w:p w:rsidR="00C538F5" w:rsidRDefault="00C538F5" w:rsidP="007B7A40">
            <w:r>
              <w:t>2) List the outcomes for the sum of two rolled fair dice. What is the neatest way to do this? How could we represent graphically that some outcomes are more likely than others?</w:t>
            </w:r>
          </w:p>
          <w:p w:rsidR="00C538F5" w:rsidRDefault="00C538F5" w:rsidP="007B7A40">
            <w:r>
              <w:t>3) Three dice? Why not roll some and make a graph. Or just work out the theoretical probabilities and draw them.</w:t>
            </w:r>
          </w:p>
          <w:p w:rsidR="00396326" w:rsidRDefault="00396326" w:rsidP="007B7A40"/>
          <w:p w:rsidR="00396326" w:rsidRPr="006B4FC2" w:rsidRDefault="00396326" w:rsidP="007B7A40"/>
        </w:tc>
        <w:tc>
          <w:tcPr>
            <w:tcW w:w="5812" w:type="dxa"/>
          </w:tcPr>
          <w:p w:rsidR="009537B6" w:rsidRDefault="00023D9D" w:rsidP="009427DD">
            <w:r>
              <w:t>The graph</w:t>
            </w:r>
            <w:r w:rsidR="00C538F5">
              <w:t xml:space="preserve">s we have drawn are called Probability Distributions. </w:t>
            </w:r>
            <w:r w:rsidR="00AC77F7">
              <w:t>For the first situation, we have a ‘Uniform Distribution’, as every event is equally likely, and each bar has the same area (like a histogram).</w:t>
            </w:r>
          </w:p>
          <w:p w:rsidR="00AC77F7" w:rsidRDefault="00AC77F7" w:rsidP="009427DD"/>
          <w:p w:rsidR="00AC77F7" w:rsidRDefault="00AC77F7" w:rsidP="009427DD">
            <w:r>
              <w:t xml:space="preserve">More complex situations have more complex distributions. </w:t>
            </w:r>
          </w:p>
          <w:p w:rsidR="00AC77F7" w:rsidRDefault="00AC77F7" w:rsidP="009427DD"/>
          <w:p w:rsidR="00AC77F7" w:rsidRDefault="00A75690" w:rsidP="009427DD">
            <w:hyperlink r:id="rId22" w:history="1">
              <w:r w:rsidR="00AC77F7" w:rsidRPr="00AC77F7">
                <w:rPr>
                  <w:rStyle w:val="Hyperlink"/>
                </w:rPr>
                <w:t>Page 3 of this</w:t>
              </w:r>
            </w:hyperlink>
            <w:r w:rsidR="00E71908">
              <w:t xml:space="preserve">. </w:t>
            </w:r>
            <w:r w:rsidR="00FC734F">
              <w:t>Co</w:t>
            </w:r>
            <w:r w:rsidR="00E71908">
              <w:t xml:space="preserve">mbine and graph class results to (hopefully) find something binomial-y. </w:t>
            </w:r>
          </w:p>
          <w:p w:rsidR="00E71908" w:rsidRDefault="00E71908" w:rsidP="009427DD"/>
          <w:p w:rsidR="007B7A40" w:rsidRPr="00C538F5" w:rsidRDefault="008234AC" w:rsidP="008234AC">
            <w:r>
              <w:t xml:space="preserve">The obvious extension to coins has a lovely simulation </w:t>
            </w:r>
            <w:hyperlink r:id="rId23" w:history="1">
              <w:proofErr w:type="gramStart"/>
              <w:r w:rsidRPr="008234AC">
                <w:rPr>
                  <w:rStyle w:val="Hyperlink"/>
                </w:rPr>
                <w:t>here</w:t>
              </w:r>
            </w:hyperlink>
            <w:r>
              <w:t>,</w:t>
            </w:r>
            <w:proofErr w:type="gramEnd"/>
            <w:r>
              <w:t xml:space="preserve"> and probably </w:t>
            </w:r>
            <w:r w:rsidR="0029554D">
              <w:t>worth doing. You can change many different parameters.</w:t>
            </w:r>
          </w:p>
        </w:tc>
        <w:tc>
          <w:tcPr>
            <w:tcW w:w="3227" w:type="dxa"/>
          </w:tcPr>
          <w:p w:rsidR="009537B6" w:rsidRDefault="00A75690" w:rsidP="007B7A40">
            <w:hyperlink r:id="rId24" w:history="1">
              <w:r w:rsidR="0093191B" w:rsidRPr="00A8187E">
                <w:rPr>
                  <w:rStyle w:val="Hyperlink"/>
                </w:rPr>
                <w:t>Page 4</w:t>
              </w:r>
            </w:hyperlink>
            <w:r w:rsidR="0093191B">
              <w:t xml:space="preserve"> of the same gives a theoretical outline for the experiment.</w:t>
            </w:r>
          </w:p>
          <w:p w:rsidR="0093191B" w:rsidRDefault="0093191B" w:rsidP="007B7A40"/>
          <w:p w:rsidR="0093191B" w:rsidRDefault="00A75690" w:rsidP="00164BD7">
            <w:hyperlink r:id="rId25" w:history="1">
              <w:r w:rsidR="0093191B" w:rsidRPr="0093191B">
                <w:rPr>
                  <w:rStyle w:val="Hyperlink"/>
                </w:rPr>
                <w:t>Here</w:t>
              </w:r>
            </w:hyperlink>
            <w:r w:rsidR="0093191B">
              <w:t xml:space="preserve"> is an online tool for modelling Binomial Distributions, and </w:t>
            </w:r>
            <w:hyperlink r:id="rId26" w:history="1">
              <w:r w:rsidR="0093191B" w:rsidRPr="0093191B">
                <w:rPr>
                  <w:rStyle w:val="Hyperlink"/>
                </w:rPr>
                <w:t>here</w:t>
              </w:r>
            </w:hyperlink>
            <w:r w:rsidR="00206F73">
              <w:t xml:space="preserve"> is one specifically for the dice</w:t>
            </w:r>
            <w:r w:rsidR="0093191B">
              <w:t xml:space="preserve"> problem</w:t>
            </w:r>
            <w:r w:rsidR="001C0522">
              <w:t xml:space="preserve"> (can be adapted to c</w:t>
            </w:r>
            <w:r w:rsidR="00164BD7">
              <w:t xml:space="preserve">hoose a different number as the </w:t>
            </w:r>
            <w:r w:rsidR="001C0522">
              <w:t>success)</w:t>
            </w:r>
            <w:r w:rsidR="00164BD7">
              <w:t xml:space="preserve"> – could be used to highlight that changing the number does not change the distribution due to equal probabilities. </w:t>
            </w:r>
            <w:proofErr w:type="gramStart"/>
            <w:r w:rsidR="00164BD7">
              <w:t>i.e</w:t>
            </w:r>
            <w:proofErr w:type="gramEnd"/>
            <w:r w:rsidR="00164BD7">
              <w:t>. rolling a 6 is not more unlikely than rolling a 5.</w:t>
            </w:r>
          </w:p>
          <w:p w:rsidR="00A8187E" w:rsidRDefault="00A8187E" w:rsidP="00164BD7"/>
          <w:p w:rsidR="008234AC" w:rsidRPr="00D06B39" w:rsidRDefault="00A8187E" w:rsidP="00164BD7">
            <w:r>
              <w:t>Extension: What happens as we add more and more dice?</w:t>
            </w:r>
          </w:p>
        </w:tc>
        <w:tc>
          <w:tcPr>
            <w:tcW w:w="3402" w:type="dxa"/>
          </w:tcPr>
          <w:p w:rsidR="00A8187E" w:rsidRDefault="00A8187E" w:rsidP="007B7A40">
            <w:r w:rsidRPr="00A8187E">
              <w:t>Linking the three ways to represent probability calculations</w:t>
            </w:r>
            <w:r>
              <w:t xml:space="preserve"> (Trees, Tables, and </w:t>
            </w:r>
            <w:proofErr w:type="spellStart"/>
            <w:r>
              <w:t>Venns</w:t>
            </w:r>
            <w:proofErr w:type="spellEnd"/>
            <w:r>
              <w:t>). Challenge: go back to any of the questions you have looked at and try to answer it in three different ways. Which is the ‘best’ and why?</w:t>
            </w:r>
          </w:p>
          <w:p w:rsidR="006868E9" w:rsidRDefault="006868E9" w:rsidP="007B7A40"/>
          <w:p w:rsidR="006868E9" w:rsidRDefault="006868E9" w:rsidP="007B7A40">
            <w:r>
              <w:t>Some generic bookwork on calculating different combined probabilities may be suitable for some pupils</w:t>
            </w:r>
            <w:r w:rsidR="00206F73">
              <w:t>.</w:t>
            </w:r>
          </w:p>
          <w:p w:rsidR="006868E9" w:rsidRDefault="006868E9" w:rsidP="007B7A40"/>
          <w:p w:rsidR="006868E9" w:rsidRPr="00A8187E" w:rsidRDefault="006868E9" w:rsidP="007B7A40"/>
        </w:tc>
      </w:tr>
    </w:tbl>
    <w:p w:rsidR="003E7F1D" w:rsidRPr="006B4FC2" w:rsidRDefault="003E7F1D" w:rsidP="00D61130">
      <w:pPr>
        <w:rPr>
          <w:sz w:val="24"/>
          <w:szCs w:val="24"/>
        </w:rPr>
      </w:pPr>
    </w:p>
    <w:sectPr w:rsidR="003E7F1D" w:rsidRPr="006B4FC2" w:rsidSect="00C66EAF">
      <w:type w:val="continuous"/>
      <w:pgSz w:w="16838" w:h="11906" w:orient="landscape" w:code="9"/>
      <w:pgMar w:top="851" w:right="851" w:bottom="851" w:left="85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690" w:rsidRDefault="00A75690" w:rsidP="00FD7BFE">
      <w:r>
        <w:separator/>
      </w:r>
    </w:p>
  </w:endnote>
  <w:endnote w:type="continuationSeparator" w:id="0">
    <w:p w:rsidR="00A75690" w:rsidRDefault="00A75690" w:rsidP="00FD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Ligh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A40" w:rsidRDefault="007B7A40" w:rsidP="007C4293">
    <w:pPr>
      <w:pStyle w:val="Footer"/>
      <w:tabs>
        <w:tab w:val="left" w:pos="3299"/>
      </w:tabs>
    </w:pPr>
    <w:r>
      <w:tab/>
    </w:r>
    <w:r>
      <w:tab/>
    </w:r>
    <w:r w:rsidRPr="00472C11">
      <w:rPr>
        <w:rStyle w:val="PageNumber"/>
      </w:rPr>
      <w:fldChar w:fldCharType="begin"/>
    </w:r>
    <w:r w:rsidRPr="00472C11">
      <w:rPr>
        <w:rStyle w:val="PageNumber"/>
      </w:rPr>
      <w:instrText xml:space="preserve"> PAGE </w:instrText>
    </w:r>
    <w:r w:rsidRPr="00472C11">
      <w:rPr>
        <w:rStyle w:val="PageNumber"/>
      </w:rPr>
      <w:fldChar w:fldCharType="separate"/>
    </w:r>
    <w:r w:rsidR="00883A84">
      <w:rPr>
        <w:rStyle w:val="PageNumber"/>
        <w:noProof/>
      </w:rPr>
      <w:t>1</w:t>
    </w:r>
    <w:r w:rsidRPr="00472C11">
      <w:rPr>
        <w:rStyle w:val="PageNumber"/>
      </w:rPr>
      <w:fldChar w:fldCharType="end"/>
    </w:r>
    <w:r w:rsidRPr="00472C11">
      <w:rPr>
        <w:rStyle w:val="PageNumber"/>
      </w:rPr>
      <w:t xml:space="preserve"> of </w:t>
    </w:r>
    <w:r w:rsidRPr="00472C11">
      <w:rPr>
        <w:rStyle w:val="PageNumber"/>
      </w:rPr>
      <w:fldChar w:fldCharType="begin"/>
    </w:r>
    <w:r w:rsidRPr="00472C11">
      <w:rPr>
        <w:rStyle w:val="PageNumber"/>
      </w:rPr>
      <w:instrText xml:space="preserve"> NUMPAGES </w:instrText>
    </w:r>
    <w:r w:rsidRPr="00472C11">
      <w:rPr>
        <w:rStyle w:val="PageNumber"/>
      </w:rPr>
      <w:fldChar w:fldCharType="separate"/>
    </w:r>
    <w:r w:rsidR="00883A84">
      <w:rPr>
        <w:rStyle w:val="PageNumber"/>
        <w:noProof/>
      </w:rPr>
      <w:t>2</w:t>
    </w:r>
    <w:r w:rsidRPr="00472C1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A40" w:rsidRDefault="007B7A40" w:rsidP="00D7305F">
    <w:pPr>
      <w:pStyle w:val="Footer"/>
      <w:jc w:val="center"/>
    </w:pPr>
    <w:r>
      <w:rPr>
        <w:rFonts w:ascii="Helvetica-Light" w:hAnsi="Helvetica-Light" w:cs="Helvetica-Light"/>
        <w:noProof/>
        <w:color w:val="002F61"/>
        <w:sz w:val="18"/>
        <w:szCs w:val="8"/>
        <w:lang w:eastAsia="en-GB"/>
      </w:rPr>
      <mc:AlternateContent>
        <mc:Choice Requires="wps">
          <w:drawing>
            <wp:anchor distT="0" distB="0" distL="114300" distR="114300" simplePos="0" relativeHeight="251660288" behindDoc="0" locked="0" layoutInCell="1" allowOverlap="1" wp14:anchorId="20C2D8FD" wp14:editId="6E0B262B">
              <wp:simplePos x="0" y="0"/>
              <wp:positionH relativeFrom="column">
                <wp:posOffset>4768215</wp:posOffset>
              </wp:positionH>
              <wp:positionV relativeFrom="paragraph">
                <wp:posOffset>-189230</wp:posOffset>
              </wp:positionV>
              <wp:extent cx="1546225"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457200"/>
                      </a:xfrm>
                      <a:prstGeom prst="rect">
                        <a:avLst/>
                      </a:prstGeom>
                      <a:solidFill>
                        <a:srgbClr val="FFFFFF"/>
                      </a:solidFill>
                      <a:ln w="9525">
                        <a:noFill/>
                        <a:miter lim="800000"/>
                        <a:headEnd/>
                        <a:tailEnd/>
                      </a:ln>
                    </wps:spPr>
                    <wps:txbx>
                      <w:txbxContent>
                        <w:p w:rsidR="007B7A40" w:rsidRDefault="007B7A40" w:rsidP="00D7305F">
                          <w:pPr>
                            <w:autoSpaceDE w:val="0"/>
                            <w:autoSpaceDN w:val="0"/>
                            <w:adjustRightInd w:val="0"/>
                            <w:jc w:val="right"/>
                            <w:rPr>
                              <w:sz w:val="16"/>
                              <w:szCs w:val="16"/>
                            </w:rPr>
                          </w:pPr>
                          <w:r>
                            <w:rPr>
                              <w:sz w:val="16"/>
                              <w:szCs w:val="16"/>
                            </w:rPr>
                            <w:t>INTIALS DD/MM/YY</w:t>
                          </w:r>
                        </w:p>
                        <w:p w:rsidR="007B7A40" w:rsidRPr="002B2D76" w:rsidRDefault="007B7A40" w:rsidP="00D7305F">
                          <w:pPr>
                            <w:autoSpaceDE w:val="0"/>
                            <w:autoSpaceDN w:val="0"/>
                            <w:adjustRightInd w:val="0"/>
                            <w:jc w:val="right"/>
                            <w:rPr>
                              <w:sz w:val="16"/>
                              <w:szCs w:val="16"/>
                            </w:rPr>
                          </w:pPr>
                          <w:r>
                            <w:rPr>
                              <w:sz w:val="16"/>
                              <w:szCs w:val="16"/>
                            </w:rPr>
                            <w:t>Version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0C2D8FD" id="_x0000_t202" coordsize="21600,21600" o:spt="202" path="m,l,21600r21600,l21600,xe">
              <v:stroke joinstyle="miter"/>
              <v:path gradientshapeok="t" o:connecttype="rect"/>
            </v:shapetype>
            <v:shape id="Text Box 2" o:spid="_x0000_s1026" type="#_x0000_t202" style="position:absolute;left:0;text-align:left;margin-left:375.45pt;margin-top:-14.9pt;width:121.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" stroked="f">
              <v:textbox>
                <w:txbxContent>
                  <w:p w:rsidR="007B7A40" w:rsidRDefault="007B7A40" w:rsidP="00D7305F">
                    <w:pPr>
                      <w:autoSpaceDE w:val="0"/>
                      <w:autoSpaceDN w:val="0"/>
                      <w:adjustRightInd w:val="0"/>
                      <w:jc w:val="right"/>
                      <w:rPr>
                        <w:sz w:val="16"/>
                        <w:szCs w:val="16"/>
                      </w:rPr>
                    </w:pPr>
                    <w:r>
                      <w:rPr>
                        <w:sz w:val="16"/>
                        <w:szCs w:val="16"/>
                      </w:rPr>
                      <w:t>INTIALS DD/MM/YY</w:t>
                    </w:r>
                  </w:p>
                  <w:p w:rsidR="007B7A40" w:rsidRPr="002B2D76" w:rsidRDefault="007B7A40" w:rsidP="00D7305F">
                    <w:pPr>
                      <w:autoSpaceDE w:val="0"/>
                      <w:autoSpaceDN w:val="0"/>
                      <w:adjustRightInd w:val="0"/>
                      <w:jc w:val="right"/>
                      <w:rPr>
                        <w:sz w:val="16"/>
                        <w:szCs w:val="16"/>
                      </w:rPr>
                    </w:pPr>
                    <w:r>
                      <w:rPr>
                        <w:sz w:val="16"/>
                        <w:szCs w:val="16"/>
                      </w:rPr>
                      <w:t>Version 1.0</w:t>
                    </w:r>
                  </w:p>
                </w:txbxContent>
              </v:textbox>
            </v:shape>
          </w:pict>
        </mc:Fallback>
      </mc:AlternateContent>
    </w:r>
    <w:r w:rsidRPr="00DC176C">
      <w:rPr>
        <w:b/>
        <w:noProof/>
        <w:sz w:val="24"/>
        <w:lang w:eastAsia="en-GB"/>
      </w:rPr>
      <w:drawing>
        <wp:anchor distT="0" distB="0" distL="114300" distR="114300" simplePos="0" relativeHeight="251663360" behindDoc="0" locked="0" layoutInCell="1" allowOverlap="1" wp14:anchorId="3CC42BAB" wp14:editId="4CCC161D">
          <wp:simplePos x="0" y="0"/>
          <wp:positionH relativeFrom="column">
            <wp:posOffset>-446405</wp:posOffset>
          </wp:positionH>
          <wp:positionV relativeFrom="paragraph">
            <wp:posOffset>-274320</wp:posOffset>
          </wp:positionV>
          <wp:extent cx="1609090" cy="40703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I logo JPEG 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9090" cy="407035"/>
                  </a:xfrm>
                  <a:prstGeom prst="rect">
                    <a:avLst/>
                  </a:prstGeom>
                  <a:noFill/>
                  <a:ln>
                    <a:noFill/>
                  </a:ln>
                </pic:spPr>
              </pic:pic>
            </a:graphicData>
          </a:graphic>
        </wp:anchor>
      </w:drawing>
    </w:r>
    <w:r w:rsidRPr="00472C11">
      <w:rPr>
        <w:rStyle w:val="PageNumber"/>
      </w:rPr>
      <w:fldChar w:fldCharType="begin"/>
    </w:r>
    <w:r w:rsidRPr="00472C11">
      <w:rPr>
        <w:rStyle w:val="PageNumber"/>
      </w:rPr>
      <w:instrText xml:space="preserve"> PAGE </w:instrText>
    </w:r>
    <w:r w:rsidRPr="00472C11">
      <w:rPr>
        <w:rStyle w:val="PageNumber"/>
      </w:rPr>
      <w:fldChar w:fldCharType="separate"/>
    </w:r>
    <w:r>
      <w:rPr>
        <w:rStyle w:val="PageNumber"/>
        <w:noProof/>
      </w:rPr>
      <w:t>1</w:t>
    </w:r>
    <w:r w:rsidRPr="00472C11">
      <w:rPr>
        <w:rStyle w:val="PageNumber"/>
      </w:rPr>
      <w:fldChar w:fldCharType="end"/>
    </w:r>
    <w:r w:rsidRPr="00472C11">
      <w:rPr>
        <w:rStyle w:val="PageNumber"/>
      </w:rPr>
      <w:t xml:space="preserve"> of </w:t>
    </w:r>
    <w:r w:rsidRPr="00472C11">
      <w:rPr>
        <w:rStyle w:val="PageNumber"/>
      </w:rPr>
      <w:fldChar w:fldCharType="begin"/>
    </w:r>
    <w:r w:rsidRPr="00472C11">
      <w:rPr>
        <w:rStyle w:val="PageNumber"/>
      </w:rPr>
      <w:instrText xml:space="preserve"> NUMPAGES </w:instrText>
    </w:r>
    <w:r w:rsidRPr="00472C11">
      <w:rPr>
        <w:rStyle w:val="PageNumber"/>
      </w:rPr>
      <w:fldChar w:fldCharType="separate"/>
    </w:r>
    <w:r>
      <w:rPr>
        <w:rStyle w:val="PageNumber"/>
        <w:noProof/>
      </w:rPr>
      <w:t>2</w:t>
    </w:r>
    <w:r w:rsidRPr="00472C1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690" w:rsidRDefault="00A75690" w:rsidP="00FD7BFE">
      <w:r>
        <w:separator/>
      </w:r>
    </w:p>
  </w:footnote>
  <w:footnote w:type="continuationSeparator" w:id="0">
    <w:p w:rsidR="00A75690" w:rsidRDefault="00A75690" w:rsidP="00FD7B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CA3"/>
    <w:multiLevelType w:val="hybridMultilevel"/>
    <w:tmpl w:val="5026539C"/>
    <w:lvl w:ilvl="0" w:tplc="BA782F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400C23"/>
    <w:multiLevelType w:val="hybridMultilevel"/>
    <w:tmpl w:val="B8589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52559B"/>
    <w:multiLevelType w:val="hybridMultilevel"/>
    <w:tmpl w:val="E5E4F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4A380B"/>
    <w:multiLevelType w:val="hybridMultilevel"/>
    <w:tmpl w:val="9722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F2549E"/>
    <w:multiLevelType w:val="hybridMultilevel"/>
    <w:tmpl w:val="EFBA5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963839"/>
    <w:multiLevelType w:val="hybridMultilevel"/>
    <w:tmpl w:val="66B6C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4D7297"/>
    <w:multiLevelType w:val="hybridMultilevel"/>
    <w:tmpl w:val="B256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F37C51"/>
    <w:multiLevelType w:val="hybridMultilevel"/>
    <w:tmpl w:val="0FC08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F5F033C"/>
    <w:multiLevelType w:val="hybridMultilevel"/>
    <w:tmpl w:val="7BCEFC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EB7382"/>
    <w:multiLevelType w:val="hybridMultilevel"/>
    <w:tmpl w:val="B7B066C6"/>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0">
    <w:nsid w:val="31054C33"/>
    <w:multiLevelType w:val="hybridMultilevel"/>
    <w:tmpl w:val="0CD25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313DC3"/>
    <w:multiLevelType w:val="hybridMultilevel"/>
    <w:tmpl w:val="1FD47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2E7A9C"/>
    <w:multiLevelType w:val="hybridMultilevel"/>
    <w:tmpl w:val="63BA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155E78"/>
    <w:multiLevelType w:val="hybridMultilevel"/>
    <w:tmpl w:val="DFF0BF8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C52766"/>
    <w:multiLevelType w:val="hybridMultilevel"/>
    <w:tmpl w:val="689A3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B950FA"/>
    <w:multiLevelType w:val="hybridMultilevel"/>
    <w:tmpl w:val="B08EC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920CF3"/>
    <w:multiLevelType w:val="hybridMultilevel"/>
    <w:tmpl w:val="DDC0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EA50BB"/>
    <w:multiLevelType w:val="hybridMultilevel"/>
    <w:tmpl w:val="9F6C6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DF1B4C"/>
    <w:multiLevelType w:val="hybridMultilevel"/>
    <w:tmpl w:val="DA58141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9">
    <w:nsid w:val="69FB000C"/>
    <w:multiLevelType w:val="hybridMultilevel"/>
    <w:tmpl w:val="1A081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D3A1E69"/>
    <w:multiLevelType w:val="hybridMultilevel"/>
    <w:tmpl w:val="53B0F572"/>
    <w:lvl w:ilvl="0" w:tplc="DC2E907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7F330B"/>
    <w:multiLevelType w:val="hybridMultilevel"/>
    <w:tmpl w:val="4FB4338E"/>
    <w:lvl w:ilvl="0" w:tplc="4DB46D1C">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2">
    <w:nsid w:val="7B95555E"/>
    <w:multiLevelType w:val="hybridMultilevel"/>
    <w:tmpl w:val="9AE0F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7"/>
  </w:num>
  <w:num w:numId="3">
    <w:abstractNumId w:val="15"/>
  </w:num>
  <w:num w:numId="4">
    <w:abstractNumId w:val="0"/>
  </w:num>
  <w:num w:numId="5">
    <w:abstractNumId w:val="16"/>
  </w:num>
  <w:num w:numId="6">
    <w:abstractNumId w:val="13"/>
  </w:num>
  <w:num w:numId="7">
    <w:abstractNumId w:val="12"/>
  </w:num>
  <w:num w:numId="8">
    <w:abstractNumId w:val="4"/>
  </w:num>
  <w:num w:numId="9">
    <w:abstractNumId w:val="10"/>
  </w:num>
  <w:num w:numId="10">
    <w:abstractNumId w:val="3"/>
  </w:num>
  <w:num w:numId="11">
    <w:abstractNumId w:val="5"/>
  </w:num>
  <w:num w:numId="12">
    <w:abstractNumId w:val="8"/>
  </w:num>
  <w:num w:numId="13">
    <w:abstractNumId w:val="9"/>
  </w:num>
  <w:num w:numId="14">
    <w:abstractNumId w:val="18"/>
  </w:num>
  <w:num w:numId="15">
    <w:abstractNumId w:val="22"/>
  </w:num>
  <w:num w:numId="16">
    <w:abstractNumId w:val="14"/>
  </w:num>
  <w:num w:numId="17">
    <w:abstractNumId w:val="11"/>
  </w:num>
  <w:num w:numId="18">
    <w:abstractNumId w:val="1"/>
  </w:num>
  <w:num w:numId="19">
    <w:abstractNumId w:val="2"/>
  </w:num>
  <w:num w:numId="20">
    <w:abstractNumId w:val="7"/>
  </w:num>
  <w:num w:numId="21">
    <w:abstractNumId w:val="19"/>
  </w:num>
  <w:num w:numId="22">
    <w:abstractNumId w:val="2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069C416-FA1A-431D-8723-7CC45C5BFCFE}"/>
    <w:docVar w:name="dgnword-eventsink" w:val="100307560"/>
  </w:docVars>
  <w:rsids>
    <w:rsidRoot w:val="00072BD3"/>
    <w:rsid w:val="000042CB"/>
    <w:rsid w:val="00022588"/>
    <w:rsid w:val="00023D9D"/>
    <w:rsid w:val="00030F2D"/>
    <w:rsid w:val="00033DB7"/>
    <w:rsid w:val="00044B6C"/>
    <w:rsid w:val="00046BDF"/>
    <w:rsid w:val="00051FBB"/>
    <w:rsid w:val="00072BD3"/>
    <w:rsid w:val="00075173"/>
    <w:rsid w:val="00080939"/>
    <w:rsid w:val="00090A54"/>
    <w:rsid w:val="000F2B6F"/>
    <w:rsid w:val="000F3F19"/>
    <w:rsid w:val="00100074"/>
    <w:rsid w:val="00113800"/>
    <w:rsid w:val="0015110A"/>
    <w:rsid w:val="00160C9F"/>
    <w:rsid w:val="00164150"/>
    <w:rsid w:val="00164BD7"/>
    <w:rsid w:val="00187055"/>
    <w:rsid w:val="00190982"/>
    <w:rsid w:val="001961FB"/>
    <w:rsid w:val="001A458A"/>
    <w:rsid w:val="001C0522"/>
    <w:rsid w:val="001D0A6C"/>
    <w:rsid w:val="001D0C1F"/>
    <w:rsid w:val="001F046C"/>
    <w:rsid w:val="00206F73"/>
    <w:rsid w:val="002152B1"/>
    <w:rsid w:val="00252CE5"/>
    <w:rsid w:val="0027124D"/>
    <w:rsid w:val="00286CAE"/>
    <w:rsid w:val="00293A94"/>
    <w:rsid w:val="0029554D"/>
    <w:rsid w:val="0029714F"/>
    <w:rsid w:val="002A18AE"/>
    <w:rsid w:val="002B2679"/>
    <w:rsid w:val="002B3A85"/>
    <w:rsid w:val="002D3ECB"/>
    <w:rsid w:val="003068E2"/>
    <w:rsid w:val="00313295"/>
    <w:rsid w:val="00327C2A"/>
    <w:rsid w:val="003441F4"/>
    <w:rsid w:val="00356F3F"/>
    <w:rsid w:val="00357014"/>
    <w:rsid w:val="00377EF8"/>
    <w:rsid w:val="00392FE7"/>
    <w:rsid w:val="00396326"/>
    <w:rsid w:val="003B3572"/>
    <w:rsid w:val="003C7AC9"/>
    <w:rsid w:val="003E7F1D"/>
    <w:rsid w:val="00425181"/>
    <w:rsid w:val="00455E5C"/>
    <w:rsid w:val="004E2CE7"/>
    <w:rsid w:val="004E3C23"/>
    <w:rsid w:val="004F61CD"/>
    <w:rsid w:val="00501BA7"/>
    <w:rsid w:val="00521613"/>
    <w:rsid w:val="005417D9"/>
    <w:rsid w:val="00550E57"/>
    <w:rsid w:val="00552612"/>
    <w:rsid w:val="00564495"/>
    <w:rsid w:val="00573434"/>
    <w:rsid w:val="005823C9"/>
    <w:rsid w:val="005B56D6"/>
    <w:rsid w:val="00601AE0"/>
    <w:rsid w:val="00605847"/>
    <w:rsid w:val="00612FC7"/>
    <w:rsid w:val="006242F2"/>
    <w:rsid w:val="00631313"/>
    <w:rsid w:val="00641984"/>
    <w:rsid w:val="00644875"/>
    <w:rsid w:val="006702C1"/>
    <w:rsid w:val="00681604"/>
    <w:rsid w:val="006868E9"/>
    <w:rsid w:val="00694002"/>
    <w:rsid w:val="006B4FC2"/>
    <w:rsid w:val="006E4AEF"/>
    <w:rsid w:val="006E5234"/>
    <w:rsid w:val="006F4D2C"/>
    <w:rsid w:val="00722900"/>
    <w:rsid w:val="0073718C"/>
    <w:rsid w:val="00751F0D"/>
    <w:rsid w:val="00761865"/>
    <w:rsid w:val="00771061"/>
    <w:rsid w:val="00782CA3"/>
    <w:rsid w:val="00790699"/>
    <w:rsid w:val="007A4EA3"/>
    <w:rsid w:val="007B7A40"/>
    <w:rsid w:val="007C4293"/>
    <w:rsid w:val="007C7D66"/>
    <w:rsid w:val="007E3558"/>
    <w:rsid w:val="007E5F62"/>
    <w:rsid w:val="007F514C"/>
    <w:rsid w:val="00803B5B"/>
    <w:rsid w:val="008234AC"/>
    <w:rsid w:val="008329AE"/>
    <w:rsid w:val="00835FBC"/>
    <w:rsid w:val="0086132B"/>
    <w:rsid w:val="00883890"/>
    <w:rsid w:val="00883A84"/>
    <w:rsid w:val="008857DD"/>
    <w:rsid w:val="0089070A"/>
    <w:rsid w:val="00897D57"/>
    <w:rsid w:val="008B007C"/>
    <w:rsid w:val="008B61B4"/>
    <w:rsid w:val="008D380C"/>
    <w:rsid w:val="008E21C4"/>
    <w:rsid w:val="008E5C12"/>
    <w:rsid w:val="008F4FF1"/>
    <w:rsid w:val="00925C4C"/>
    <w:rsid w:val="00931099"/>
    <w:rsid w:val="0093191B"/>
    <w:rsid w:val="0093535A"/>
    <w:rsid w:val="009427DD"/>
    <w:rsid w:val="0094426D"/>
    <w:rsid w:val="009537B6"/>
    <w:rsid w:val="009633B1"/>
    <w:rsid w:val="00965BA2"/>
    <w:rsid w:val="00976717"/>
    <w:rsid w:val="009844D8"/>
    <w:rsid w:val="00A071B0"/>
    <w:rsid w:val="00A108F7"/>
    <w:rsid w:val="00A1530D"/>
    <w:rsid w:val="00A22A46"/>
    <w:rsid w:val="00A47A63"/>
    <w:rsid w:val="00A52F14"/>
    <w:rsid w:val="00A55639"/>
    <w:rsid w:val="00A6107D"/>
    <w:rsid w:val="00A75690"/>
    <w:rsid w:val="00A77ABF"/>
    <w:rsid w:val="00A8187E"/>
    <w:rsid w:val="00A92B46"/>
    <w:rsid w:val="00A9397C"/>
    <w:rsid w:val="00AC6F3A"/>
    <w:rsid w:val="00AC77F7"/>
    <w:rsid w:val="00B00C19"/>
    <w:rsid w:val="00B00D63"/>
    <w:rsid w:val="00B23758"/>
    <w:rsid w:val="00B24FA8"/>
    <w:rsid w:val="00B33B57"/>
    <w:rsid w:val="00B6792B"/>
    <w:rsid w:val="00B80079"/>
    <w:rsid w:val="00B8623E"/>
    <w:rsid w:val="00BA09CE"/>
    <w:rsid w:val="00BB7D20"/>
    <w:rsid w:val="00BE4200"/>
    <w:rsid w:val="00C24F34"/>
    <w:rsid w:val="00C4369C"/>
    <w:rsid w:val="00C5253D"/>
    <w:rsid w:val="00C538F5"/>
    <w:rsid w:val="00C66EAF"/>
    <w:rsid w:val="00CA7B28"/>
    <w:rsid w:val="00CB3B35"/>
    <w:rsid w:val="00CB59AF"/>
    <w:rsid w:val="00CF58E0"/>
    <w:rsid w:val="00D06B39"/>
    <w:rsid w:val="00D21722"/>
    <w:rsid w:val="00D45FA5"/>
    <w:rsid w:val="00D60385"/>
    <w:rsid w:val="00D61130"/>
    <w:rsid w:val="00D7305F"/>
    <w:rsid w:val="00DA732D"/>
    <w:rsid w:val="00DC176C"/>
    <w:rsid w:val="00DD0CF7"/>
    <w:rsid w:val="00DD22EA"/>
    <w:rsid w:val="00DD2F2C"/>
    <w:rsid w:val="00DE1004"/>
    <w:rsid w:val="00DF2A2F"/>
    <w:rsid w:val="00E040AE"/>
    <w:rsid w:val="00E0741D"/>
    <w:rsid w:val="00E07B49"/>
    <w:rsid w:val="00E11A86"/>
    <w:rsid w:val="00E34D5E"/>
    <w:rsid w:val="00E46D57"/>
    <w:rsid w:val="00E71908"/>
    <w:rsid w:val="00E756E3"/>
    <w:rsid w:val="00E82505"/>
    <w:rsid w:val="00E83855"/>
    <w:rsid w:val="00E90E12"/>
    <w:rsid w:val="00EC3A18"/>
    <w:rsid w:val="00EE51CC"/>
    <w:rsid w:val="00EF5A06"/>
    <w:rsid w:val="00F25C65"/>
    <w:rsid w:val="00F35187"/>
    <w:rsid w:val="00F43B8A"/>
    <w:rsid w:val="00F5147E"/>
    <w:rsid w:val="00FA50F3"/>
    <w:rsid w:val="00FC4F30"/>
    <w:rsid w:val="00FC734F"/>
    <w:rsid w:val="00FD2E0F"/>
    <w:rsid w:val="00FD353E"/>
    <w:rsid w:val="00FD7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0042CB"/>
    <w:pPr>
      <w:keepNext/>
      <w:outlineLvl w:val="0"/>
    </w:pPr>
    <w:rPr>
      <w:rFonts w:ascii="Times New Roman" w:eastAsia="Times New Roman" w:hAnsi="Times New Roman" w:cs="Times New Roman"/>
      <w:b/>
      <w:bCs/>
      <w:kern w:val="36"/>
      <w:sz w:val="24"/>
      <w:szCs w:val="24"/>
      <w:lang w:eastAsia="en-GB"/>
    </w:rPr>
  </w:style>
  <w:style w:type="paragraph" w:styleId="Heading2">
    <w:name w:val="heading 2"/>
    <w:basedOn w:val="Normal"/>
    <w:next w:val="Normal"/>
    <w:link w:val="Heading2Char"/>
    <w:uiPriority w:val="9"/>
    <w:semiHidden/>
    <w:unhideWhenUsed/>
    <w:qFormat/>
    <w:rsid w:val="00C66E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DA73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2F2"/>
    <w:pPr>
      <w:ind w:left="720"/>
      <w:contextualSpacing/>
    </w:pPr>
  </w:style>
  <w:style w:type="character" w:styleId="Hyperlink">
    <w:name w:val="Hyperlink"/>
    <w:basedOn w:val="DefaultParagraphFont"/>
    <w:uiPriority w:val="99"/>
    <w:unhideWhenUsed/>
    <w:rsid w:val="00E0741D"/>
    <w:rPr>
      <w:color w:val="0000FF" w:themeColor="hyperlink"/>
      <w:u w:val="single"/>
    </w:rPr>
  </w:style>
  <w:style w:type="character" w:styleId="FollowedHyperlink">
    <w:name w:val="FollowedHyperlink"/>
    <w:basedOn w:val="DefaultParagraphFont"/>
    <w:uiPriority w:val="99"/>
    <w:semiHidden/>
    <w:unhideWhenUsed/>
    <w:rsid w:val="00DC176C"/>
    <w:rPr>
      <w:color w:val="800080" w:themeColor="followedHyperlink"/>
      <w:u w:val="single"/>
    </w:rPr>
  </w:style>
  <w:style w:type="paragraph" w:styleId="BalloonText">
    <w:name w:val="Balloon Text"/>
    <w:basedOn w:val="Normal"/>
    <w:link w:val="BalloonTextChar"/>
    <w:uiPriority w:val="99"/>
    <w:semiHidden/>
    <w:unhideWhenUsed/>
    <w:rsid w:val="00DC176C"/>
    <w:rPr>
      <w:rFonts w:ascii="Tahoma" w:hAnsi="Tahoma" w:cs="Tahoma"/>
      <w:sz w:val="16"/>
      <w:szCs w:val="16"/>
    </w:rPr>
  </w:style>
  <w:style w:type="character" w:customStyle="1" w:styleId="BalloonTextChar">
    <w:name w:val="Balloon Text Char"/>
    <w:basedOn w:val="DefaultParagraphFont"/>
    <w:link w:val="BalloonText"/>
    <w:uiPriority w:val="99"/>
    <w:semiHidden/>
    <w:rsid w:val="00DC176C"/>
    <w:rPr>
      <w:rFonts w:ascii="Tahoma" w:hAnsi="Tahoma" w:cs="Tahoma"/>
      <w:sz w:val="16"/>
      <w:szCs w:val="16"/>
    </w:rPr>
  </w:style>
  <w:style w:type="table" w:styleId="TableGrid">
    <w:name w:val="Table Grid"/>
    <w:basedOn w:val="TableNormal"/>
    <w:rsid w:val="00F35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D7BFE"/>
    <w:pPr>
      <w:tabs>
        <w:tab w:val="center" w:pos="4513"/>
        <w:tab w:val="right" w:pos="9026"/>
      </w:tabs>
    </w:pPr>
  </w:style>
  <w:style w:type="character" w:customStyle="1" w:styleId="HeaderChar">
    <w:name w:val="Header Char"/>
    <w:basedOn w:val="DefaultParagraphFont"/>
    <w:link w:val="Header"/>
    <w:rsid w:val="00FD7BFE"/>
  </w:style>
  <w:style w:type="paragraph" w:styleId="Footer">
    <w:name w:val="footer"/>
    <w:basedOn w:val="Normal"/>
    <w:link w:val="FooterChar"/>
    <w:uiPriority w:val="99"/>
    <w:unhideWhenUsed/>
    <w:rsid w:val="00FD7BFE"/>
    <w:pPr>
      <w:tabs>
        <w:tab w:val="center" w:pos="4513"/>
        <w:tab w:val="right" w:pos="9026"/>
      </w:tabs>
    </w:pPr>
  </w:style>
  <w:style w:type="character" w:customStyle="1" w:styleId="FooterChar">
    <w:name w:val="Footer Char"/>
    <w:basedOn w:val="DefaultParagraphFont"/>
    <w:link w:val="Footer"/>
    <w:uiPriority w:val="99"/>
    <w:rsid w:val="00FD7BFE"/>
  </w:style>
  <w:style w:type="character" w:customStyle="1" w:styleId="Heading1Char">
    <w:name w:val="Heading 1 Char"/>
    <w:basedOn w:val="DefaultParagraphFont"/>
    <w:link w:val="Heading1"/>
    <w:rsid w:val="000042CB"/>
    <w:rPr>
      <w:rFonts w:ascii="Times New Roman" w:eastAsia="Times New Roman" w:hAnsi="Times New Roman" w:cs="Times New Roman"/>
      <w:b/>
      <w:bCs/>
      <w:kern w:val="36"/>
      <w:sz w:val="24"/>
      <w:szCs w:val="24"/>
      <w:lang w:eastAsia="en-GB"/>
    </w:rPr>
  </w:style>
  <w:style w:type="paragraph" w:customStyle="1" w:styleId="Default">
    <w:name w:val="Default"/>
    <w:rsid w:val="0029714F"/>
    <w:pPr>
      <w:autoSpaceDE w:val="0"/>
      <w:autoSpaceDN w:val="0"/>
      <w:adjustRightInd w:val="0"/>
    </w:pPr>
    <w:rPr>
      <w:color w:val="000000"/>
      <w:sz w:val="24"/>
      <w:szCs w:val="24"/>
    </w:rPr>
  </w:style>
  <w:style w:type="character" w:styleId="PageNumber">
    <w:name w:val="page number"/>
    <w:basedOn w:val="DefaultParagraphFont"/>
    <w:rsid w:val="00790699"/>
  </w:style>
  <w:style w:type="character" w:styleId="CommentReference">
    <w:name w:val="annotation reference"/>
    <w:basedOn w:val="DefaultParagraphFont"/>
    <w:uiPriority w:val="99"/>
    <w:semiHidden/>
    <w:unhideWhenUsed/>
    <w:rsid w:val="00E11A86"/>
    <w:rPr>
      <w:sz w:val="16"/>
      <w:szCs w:val="16"/>
    </w:rPr>
  </w:style>
  <w:style w:type="paragraph" w:styleId="CommentText">
    <w:name w:val="annotation text"/>
    <w:basedOn w:val="Normal"/>
    <w:link w:val="CommentTextChar"/>
    <w:uiPriority w:val="99"/>
    <w:semiHidden/>
    <w:unhideWhenUsed/>
    <w:rsid w:val="00E11A86"/>
    <w:rPr>
      <w:sz w:val="20"/>
      <w:szCs w:val="20"/>
    </w:rPr>
  </w:style>
  <w:style w:type="character" w:customStyle="1" w:styleId="CommentTextChar">
    <w:name w:val="Comment Text Char"/>
    <w:basedOn w:val="DefaultParagraphFont"/>
    <w:link w:val="CommentText"/>
    <w:uiPriority w:val="99"/>
    <w:semiHidden/>
    <w:rsid w:val="00E11A86"/>
    <w:rPr>
      <w:sz w:val="20"/>
      <w:szCs w:val="20"/>
    </w:rPr>
  </w:style>
  <w:style w:type="paragraph" w:styleId="CommentSubject">
    <w:name w:val="annotation subject"/>
    <w:basedOn w:val="CommentText"/>
    <w:next w:val="CommentText"/>
    <w:link w:val="CommentSubjectChar"/>
    <w:uiPriority w:val="99"/>
    <w:semiHidden/>
    <w:unhideWhenUsed/>
    <w:rsid w:val="00E11A86"/>
    <w:rPr>
      <w:b/>
      <w:bCs/>
    </w:rPr>
  </w:style>
  <w:style w:type="character" w:customStyle="1" w:styleId="CommentSubjectChar">
    <w:name w:val="Comment Subject Char"/>
    <w:basedOn w:val="CommentTextChar"/>
    <w:link w:val="CommentSubject"/>
    <w:uiPriority w:val="99"/>
    <w:semiHidden/>
    <w:rsid w:val="00E11A86"/>
    <w:rPr>
      <w:b/>
      <w:bCs/>
      <w:sz w:val="20"/>
      <w:szCs w:val="20"/>
    </w:rPr>
  </w:style>
  <w:style w:type="paragraph" w:styleId="Revision">
    <w:name w:val="Revision"/>
    <w:hidden/>
    <w:uiPriority w:val="99"/>
    <w:semiHidden/>
    <w:rsid w:val="005823C9"/>
  </w:style>
  <w:style w:type="character" w:customStyle="1" w:styleId="Heading4Char">
    <w:name w:val="Heading 4 Char"/>
    <w:basedOn w:val="DefaultParagraphFont"/>
    <w:link w:val="Heading4"/>
    <w:uiPriority w:val="9"/>
    <w:semiHidden/>
    <w:rsid w:val="00DA732D"/>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C66EAF"/>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044B6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0042CB"/>
    <w:pPr>
      <w:keepNext/>
      <w:outlineLvl w:val="0"/>
    </w:pPr>
    <w:rPr>
      <w:rFonts w:ascii="Times New Roman" w:eastAsia="Times New Roman" w:hAnsi="Times New Roman" w:cs="Times New Roman"/>
      <w:b/>
      <w:bCs/>
      <w:kern w:val="36"/>
      <w:sz w:val="24"/>
      <w:szCs w:val="24"/>
      <w:lang w:eastAsia="en-GB"/>
    </w:rPr>
  </w:style>
  <w:style w:type="paragraph" w:styleId="Heading2">
    <w:name w:val="heading 2"/>
    <w:basedOn w:val="Normal"/>
    <w:next w:val="Normal"/>
    <w:link w:val="Heading2Char"/>
    <w:uiPriority w:val="9"/>
    <w:semiHidden/>
    <w:unhideWhenUsed/>
    <w:qFormat/>
    <w:rsid w:val="00C66E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DA73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2F2"/>
    <w:pPr>
      <w:ind w:left="720"/>
      <w:contextualSpacing/>
    </w:pPr>
  </w:style>
  <w:style w:type="character" w:styleId="Hyperlink">
    <w:name w:val="Hyperlink"/>
    <w:basedOn w:val="DefaultParagraphFont"/>
    <w:uiPriority w:val="99"/>
    <w:unhideWhenUsed/>
    <w:rsid w:val="00E0741D"/>
    <w:rPr>
      <w:color w:val="0000FF" w:themeColor="hyperlink"/>
      <w:u w:val="single"/>
    </w:rPr>
  </w:style>
  <w:style w:type="character" w:styleId="FollowedHyperlink">
    <w:name w:val="FollowedHyperlink"/>
    <w:basedOn w:val="DefaultParagraphFont"/>
    <w:uiPriority w:val="99"/>
    <w:semiHidden/>
    <w:unhideWhenUsed/>
    <w:rsid w:val="00DC176C"/>
    <w:rPr>
      <w:color w:val="800080" w:themeColor="followedHyperlink"/>
      <w:u w:val="single"/>
    </w:rPr>
  </w:style>
  <w:style w:type="paragraph" w:styleId="BalloonText">
    <w:name w:val="Balloon Text"/>
    <w:basedOn w:val="Normal"/>
    <w:link w:val="BalloonTextChar"/>
    <w:uiPriority w:val="99"/>
    <w:semiHidden/>
    <w:unhideWhenUsed/>
    <w:rsid w:val="00DC176C"/>
    <w:rPr>
      <w:rFonts w:ascii="Tahoma" w:hAnsi="Tahoma" w:cs="Tahoma"/>
      <w:sz w:val="16"/>
      <w:szCs w:val="16"/>
    </w:rPr>
  </w:style>
  <w:style w:type="character" w:customStyle="1" w:styleId="BalloonTextChar">
    <w:name w:val="Balloon Text Char"/>
    <w:basedOn w:val="DefaultParagraphFont"/>
    <w:link w:val="BalloonText"/>
    <w:uiPriority w:val="99"/>
    <w:semiHidden/>
    <w:rsid w:val="00DC176C"/>
    <w:rPr>
      <w:rFonts w:ascii="Tahoma" w:hAnsi="Tahoma" w:cs="Tahoma"/>
      <w:sz w:val="16"/>
      <w:szCs w:val="16"/>
    </w:rPr>
  </w:style>
  <w:style w:type="table" w:styleId="TableGrid">
    <w:name w:val="Table Grid"/>
    <w:basedOn w:val="TableNormal"/>
    <w:rsid w:val="00F35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D7BFE"/>
    <w:pPr>
      <w:tabs>
        <w:tab w:val="center" w:pos="4513"/>
        <w:tab w:val="right" w:pos="9026"/>
      </w:tabs>
    </w:pPr>
  </w:style>
  <w:style w:type="character" w:customStyle="1" w:styleId="HeaderChar">
    <w:name w:val="Header Char"/>
    <w:basedOn w:val="DefaultParagraphFont"/>
    <w:link w:val="Header"/>
    <w:rsid w:val="00FD7BFE"/>
  </w:style>
  <w:style w:type="paragraph" w:styleId="Footer">
    <w:name w:val="footer"/>
    <w:basedOn w:val="Normal"/>
    <w:link w:val="FooterChar"/>
    <w:uiPriority w:val="99"/>
    <w:unhideWhenUsed/>
    <w:rsid w:val="00FD7BFE"/>
    <w:pPr>
      <w:tabs>
        <w:tab w:val="center" w:pos="4513"/>
        <w:tab w:val="right" w:pos="9026"/>
      </w:tabs>
    </w:pPr>
  </w:style>
  <w:style w:type="character" w:customStyle="1" w:styleId="FooterChar">
    <w:name w:val="Footer Char"/>
    <w:basedOn w:val="DefaultParagraphFont"/>
    <w:link w:val="Footer"/>
    <w:uiPriority w:val="99"/>
    <w:rsid w:val="00FD7BFE"/>
  </w:style>
  <w:style w:type="character" w:customStyle="1" w:styleId="Heading1Char">
    <w:name w:val="Heading 1 Char"/>
    <w:basedOn w:val="DefaultParagraphFont"/>
    <w:link w:val="Heading1"/>
    <w:rsid w:val="000042CB"/>
    <w:rPr>
      <w:rFonts w:ascii="Times New Roman" w:eastAsia="Times New Roman" w:hAnsi="Times New Roman" w:cs="Times New Roman"/>
      <w:b/>
      <w:bCs/>
      <w:kern w:val="36"/>
      <w:sz w:val="24"/>
      <w:szCs w:val="24"/>
      <w:lang w:eastAsia="en-GB"/>
    </w:rPr>
  </w:style>
  <w:style w:type="paragraph" w:customStyle="1" w:styleId="Default">
    <w:name w:val="Default"/>
    <w:rsid w:val="0029714F"/>
    <w:pPr>
      <w:autoSpaceDE w:val="0"/>
      <w:autoSpaceDN w:val="0"/>
      <w:adjustRightInd w:val="0"/>
    </w:pPr>
    <w:rPr>
      <w:color w:val="000000"/>
      <w:sz w:val="24"/>
      <w:szCs w:val="24"/>
    </w:rPr>
  </w:style>
  <w:style w:type="character" w:styleId="PageNumber">
    <w:name w:val="page number"/>
    <w:basedOn w:val="DefaultParagraphFont"/>
    <w:rsid w:val="00790699"/>
  </w:style>
  <w:style w:type="character" w:styleId="CommentReference">
    <w:name w:val="annotation reference"/>
    <w:basedOn w:val="DefaultParagraphFont"/>
    <w:uiPriority w:val="99"/>
    <w:semiHidden/>
    <w:unhideWhenUsed/>
    <w:rsid w:val="00E11A86"/>
    <w:rPr>
      <w:sz w:val="16"/>
      <w:szCs w:val="16"/>
    </w:rPr>
  </w:style>
  <w:style w:type="paragraph" w:styleId="CommentText">
    <w:name w:val="annotation text"/>
    <w:basedOn w:val="Normal"/>
    <w:link w:val="CommentTextChar"/>
    <w:uiPriority w:val="99"/>
    <w:semiHidden/>
    <w:unhideWhenUsed/>
    <w:rsid w:val="00E11A86"/>
    <w:rPr>
      <w:sz w:val="20"/>
      <w:szCs w:val="20"/>
    </w:rPr>
  </w:style>
  <w:style w:type="character" w:customStyle="1" w:styleId="CommentTextChar">
    <w:name w:val="Comment Text Char"/>
    <w:basedOn w:val="DefaultParagraphFont"/>
    <w:link w:val="CommentText"/>
    <w:uiPriority w:val="99"/>
    <w:semiHidden/>
    <w:rsid w:val="00E11A86"/>
    <w:rPr>
      <w:sz w:val="20"/>
      <w:szCs w:val="20"/>
    </w:rPr>
  </w:style>
  <w:style w:type="paragraph" w:styleId="CommentSubject">
    <w:name w:val="annotation subject"/>
    <w:basedOn w:val="CommentText"/>
    <w:next w:val="CommentText"/>
    <w:link w:val="CommentSubjectChar"/>
    <w:uiPriority w:val="99"/>
    <w:semiHidden/>
    <w:unhideWhenUsed/>
    <w:rsid w:val="00E11A86"/>
    <w:rPr>
      <w:b/>
      <w:bCs/>
    </w:rPr>
  </w:style>
  <w:style w:type="character" w:customStyle="1" w:styleId="CommentSubjectChar">
    <w:name w:val="Comment Subject Char"/>
    <w:basedOn w:val="CommentTextChar"/>
    <w:link w:val="CommentSubject"/>
    <w:uiPriority w:val="99"/>
    <w:semiHidden/>
    <w:rsid w:val="00E11A86"/>
    <w:rPr>
      <w:b/>
      <w:bCs/>
      <w:sz w:val="20"/>
      <w:szCs w:val="20"/>
    </w:rPr>
  </w:style>
  <w:style w:type="paragraph" w:styleId="Revision">
    <w:name w:val="Revision"/>
    <w:hidden/>
    <w:uiPriority w:val="99"/>
    <w:semiHidden/>
    <w:rsid w:val="005823C9"/>
  </w:style>
  <w:style w:type="character" w:customStyle="1" w:styleId="Heading4Char">
    <w:name w:val="Heading 4 Char"/>
    <w:basedOn w:val="DefaultParagraphFont"/>
    <w:link w:val="Heading4"/>
    <w:uiPriority w:val="9"/>
    <w:semiHidden/>
    <w:rsid w:val="00DA732D"/>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C66EAF"/>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044B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633158">
      <w:bodyDiv w:val="1"/>
      <w:marLeft w:val="0"/>
      <w:marRight w:val="0"/>
      <w:marTop w:val="0"/>
      <w:marBottom w:val="0"/>
      <w:divBdr>
        <w:top w:val="none" w:sz="0" w:space="0" w:color="auto"/>
        <w:left w:val="none" w:sz="0" w:space="0" w:color="auto"/>
        <w:bottom w:val="none" w:sz="0" w:space="0" w:color="auto"/>
        <w:right w:val="none" w:sz="0" w:space="0" w:color="auto"/>
      </w:divBdr>
    </w:div>
    <w:div w:id="302321368">
      <w:bodyDiv w:val="1"/>
      <w:marLeft w:val="0"/>
      <w:marRight w:val="0"/>
      <w:marTop w:val="0"/>
      <w:marBottom w:val="0"/>
      <w:divBdr>
        <w:top w:val="none" w:sz="0" w:space="0" w:color="auto"/>
        <w:left w:val="none" w:sz="0" w:space="0" w:color="auto"/>
        <w:bottom w:val="none" w:sz="0" w:space="0" w:color="auto"/>
        <w:right w:val="none" w:sz="0" w:space="0" w:color="auto"/>
      </w:divBdr>
    </w:div>
    <w:div w:id="536703322">
      <w:bodyDiv w:val="1"/>
      <w:marLeft w:val="0"/>
      <w:marRight w:val="0"/>
      <w:marTop w:val="0"/>
      <w:marBottom w:val="0"/>
      <w:divBdr>
        <w:top w:val="none" w:sz="0" w:space="0" w:color="auto"/>
        <w:left w:val="none" w:sz="0" w:space="0" w:color="auto"/>
        <w:bottom w:val="none" w:sz="0" w:space="0" w:color="auto"/>
        <w:right w:val="none" w:sz="0" w:space="0" w:color="auto"/>
      </w:divBdr>
    </w:div>
    <w:div w:id="725959233">
      <w:bodyDiv w:val="1"/>
      <w:marLeft w:val="0"/>
      <w:marRight w:val="0"/>
      <w:marTop w:val="0"/>
      <w:marBottom w:val="0"/>
      <w:divBdr>
        <w:top w:val="none" w:sz="0" w:space="0" w:color="auto"/>
        <w:left w:val="none" w:sz="0" w:space="0" w:color="auto"/>
        <w:bottom w:val="none" w:sz="0" w:space="0" w:color="auto"/>
        <w:right w:val="none" w:sz="0" w:space="0" w:color="auto"/>
      </w:divBdr>
    </w:div>
    <w:div w:id="1211772140">
      <w:bodyDiv w:val="1"/>
      <w:marLeft w:val="0"/>
      <w:marRight w:val="0"/>
      <w:marTop w:val="0"/>
      <w:marBottom w:val="0"/>
      <w:divBdr>
        <w:top w:val="none" w:sz="0" w:space="0" w:color="auto"/>
        <w:left w:val="none" w:sz="0" w:space="0" w:color="auto"/>
        <w:bottom w:val="none" w:sz="0" w:space="0" w:color="auto"/>
        <w:right w:val="none" w:sz="0" w:space="0" w:color="auto"/>
      </w:divBdr>
    </w:div>
    <w:div w:id="1594581642">
      <w:bodyDiv w:val="1"/>
      <w:marLeft w:val="0"/>
      <w:marRight w:val="0"/>
      <w:marTop w:val="0"/>
      <w:marBottom w:val="0"/>
      <w:divBdr>
        <w:top w:val="none" w:sz="0" w:space="0" w:color="auto"/>
        <w:left w:val="none" w:sz="0" w:space="0" w:color="auto"/>
        <w:bottom w:val="none" w:sz="0" w:space="0" w:color="auto"/>
        <w:right w:val="none" w:sz="0" w:space="0" w:color="auto"/>
      </w:divBdr>
    </w:div>
    <w:div w:id="196183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3.amazonaws.com/illustrativemathematics/attachments/000/009/025/original/public_task_949.pdf?1462394179" TargetMode="External"/><Relationship Id="rId18" Type="http://schemas.openxmlformats.org/officeDocument/2006/relationships/hyperlink" Target="http://s3.amazonaws.com/illustrativemathematics/attachments/000/009/025/original/public_task_949.pdf?1462394179" TargetMode="External"/><Relationship Id="rId26" Type="http://schemas.openxmlformats.org/officeDocument/2006/relationships/hyperlink" Target="https://www.tes.com/teaching-resource/binomial-distribution-creator-four-dice-11706072" TargetMode="External"/><Relationship Id="rId3" Type="http://schemas.openxmlformats.org/officeDocument/2006/relationships/styles" Target="styles.xml"/><Relationship Id="rId21" Type="http://schemas.openxmlformats.org/officeDocument/2006/relationships/hyperlink" Target="http://s3.amazonaws.com/illustrativemathematics/attachments/000/009/027/original/public_task_951.pdf?1462394192" TargetMode="External"/><Relationship Id="rId7" Type="http://schemas.openxmlformats.org/officeDocument/2006/relationships/footnotes" Target="footnotes.xml"/><Relationship Id="rId12" Type="http://schemas.openxmlformats.org/officeDocument/2006/relationships/hyperlink" Target="https://www.teachitmaths.co.uk/resources/ks3/venn-diagrams/venn-diagram-dominoes/23166" TargetMode="External"/><Relationship Id="rId17" Type="http://schemas.openxmlformats.org/officeDocument/2006/relationships/hyperlink" Target="https://www.teachitmaths.co.uk/resources/ks3/venn-diagrams/venn-diagram-dominoes/23166" TargetMode="External"/><Relationship Id="rId25" Type="http://schemas.openxmlformats.org/officeDocument/2006/relationships/hyperlink" Target="http://onlinestatbook.com/2/probability/binomial_demonstration.html" TargetMode="External"/><Relationship Id="rId2" Type="http://schemas.openxmlformats.org/officeDocument/2006/relationships/numbering" Target="numbering.xml"/><Relationship Id="rId16" Type="http://schemas.openxmlformats.org/officeDocument/2006/relationships/hyperlink" Target="http://www.math.tamu.edu/~kahlig/venn/venn.html" TargetMode="External"/><Relationship Id="rId20" Type="http://schemas.openxmlformats.org/officeDocument/2006/relationships/hyperlink" Target="http://mei.org.uk/files/ict/stats/venn.x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th.tamu.edu/~kahlig/venn/venn.html" TargetMode="External"/><Relationship Id="rId24" Type="http://schemas.openxmlformats.org/officeDocument/2006/relationships/hyperlink" Target="http://mei.org.uk/files/sow/16-binomial-distribution-res.pdf" TargetMode="External"/><Relationship Id="rId5" Type="http://schemas.openxmlformats.org/officeDocument/2006/relationships/settings" Target="settings.xml"/><Relationship Id="rId15" Type="http://schemas.openxmlformats.org/officeDocument/2006/relationships/hyperlink" Target="http://mei.org.uk/files/sow/16-binomial-distribution-res.pdf" TargetMode="External"/><Relationship Id="rId23" Type="http://schemas.openxmlformats.org/officeDocument/2006/relationships/hyperlink" Target="http://www.math.uah.edu/stat/apps/BinomialCoinExperiment.html"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illustrativemathematics.org/content-standards/tasks/950"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3.amazonaws.com/illustrativemathematics/attachments/000/009/027/original/public_task_951.pdf?1462394192" TargetMode="External"/><Relationship Id="rId22" Type="http://schemas.openxmlformats.org/officeDocument/2006/relationships/hyperlink" Target="http://mei.org.uk/files/sow/16-binomial-distribution-res.pdf"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33B87-8D36-498E-B835-DA702F076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MEI</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Dudzic</dc:creator>
  <cp:lastModifiedBy>Alexandra Hewitt</cp:lastModifiedBy>
  <cp:revision>5</cp:revision>
  <cp:lastPrinted>2017-05-02T11:04:00Z</cp:lastPrinted>
  <dcterms:created xsi:type="dcterms:W3CDTF">2017-08-31T19:36:00Z</dcterms:created>
  <dcterms:modified xsi:type="dcterms:W3CDTF">2018-08-10T09:49:00Z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