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AF" w:rsidRPr="006B4FC2" w:rsidRDefault="00C66EAF" w:rsidP="00D61130">
      <w:pPr>
        <w:rPr>
          <w:b/>
          <w:sz w:val="24"/>
          <w:szCs w:val="24"/>
        </w:rPr>
      </w:pPr>
      <w:r w:rsidRPr="006B4FC2">
        <w:rPr>
          <w:b/>
          <w:sz w:val="24"/>
          <w:szCs w:val="24"/>
        </w:rPr>
        <w:t xml:space="preserve">Y12 AS </w:t>
      </w:r>
      <w:r w:rsidR="00C47A75">
        <w:rPr>
          <w:b/>
          <w:sz w:val="24"/>
          <w:szCs w:val="24"/>
        </w:rPr>
        <w:t>Mathematics</w:t>
      </w:r>
      <w:bookmarkStart w:id="0" w:name="_GoBack"/>
      <w:bookmarkEnd w:id="0"/>
    </w:p>
    <w:p w:rsidR="00C66EAF" w:rsidRPr="006B4FC2" w:rsidRDefault="00A404C0" w:rsidP="00D61130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3: Quadratic Functions</w:t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434A14">
        <w:rPr>
          <w:b/>
          <w:sz w:val="28"/>
          <w:szCs w:val="28"/>
        </w:rPr>
        <w:tab/>
      </w:r>
      <w:r w:rsidR="00434A14">
        <w:rPr>
          <w:b/>
          <w:sz w:val="28"/>
          <w:szCs w:val="28"/>
        </w:rPr>
        <w:tab/>
      </w:r>
      <w:r w:rsidR="00434A14">
        <w:rPr>
          <w:b/>
          <w:sz w:val="28"/>
          <w:szCs w:val="28"/>
        </w:rPr>
        <w:tab/>
        <w:t>1.5 weeks</w:t>
      </w:r>
    </w:p>
    <w:p w:rsidR="00C66EAF" w:rsidRPr="006B4FC2" w:rsidRDefault="00C66EAF" w:rsidP="00C66EAF">
      <w:pPr>
        <w:pStyle w:val="Heading2"/>
        <w:rPr>
          <w:rFonts w:ascii="Arial" w:hAnsi="Arial" w:cs="Arial"/>
          <w:color w:val="auto"/>
        </w:rPr>
      </w:pPr>
      <w:r w:rsidRPr="006B4FC2">
        <w:rPr>
          <w:rFonts w:ascii="Arial" w:hAnsi="Arial" w:cs="Arial"/>
          <w:color w:val="auto"/>
        </w:rPr>
        <w:t>Teaching objectives</w:t>
      </w:r>
    </w:p>
    <w:p w:rsidR="00C66EAF" w:rsidRPr="006B4FC2" w:rsidRDefault="00C66EAF" w:rsidP="00C66EAF">
      <w:pPr>
        <w:rPr>
          <w:b/>
        </w:rPr>
        <w:sectPr w:rsidR="00C66EAF" w:rsidRPr="006B4FC2" w:rsidSect="00C66EAF">
          <w:footerReference w:type="default" r:id="rId9"/>
          <w:footerReference w:type="first" r:id="rId10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C66EAF" w:rsidRPr="006B4FC2" w:rsidRDefault="00C66EAF" w:rsidP="00C66EAF">
      <w:proofErr w:type="spellStart"/>
      <w:proofErr w:type="gramStart"/>
      <w:r w:rsidRPr="006B4FC2">
        <w:rPr>
          <w:b/>
        </w:rPr>
        <w:lastRenderedPageBreak/>
        <w:t>a</w:t>
      </w:r>
      <w:proofErr w:type="spellEnd"/>
      <w:proofErr w:type="gramEnd"/>
      <w:r w:rsidRPr="006B4FC2">
        <w:rPr>
          <w:b/>
        </w:rPr>
        <w:tab/>
      </w:r>
      <w:r w:rsidRPr="006B4FC2">
        <w:t xml:space="preserve">To </w:t>
      </w:r>
      <w:r w:rsidR="00B65410" w:rsidRPr="006B4FC2">
        <w:t>review knowle</w:t>
      </w:r>
      <w:r w:rsidR="00B65410">
        <w:t>dge of factorising Quadratics</w:t>
      </w:r>
      <w:r w:rsidRPr="006B4FC2">
        <w:t>.</w:t>
      </w:r>
    </w:p>
    <w:p w:rsidR="00C66EAF" w:rsidRPr="006B4FC2" w:rsidRDefault="00C66EAF" w:rsidP="00C66EAF">
      <w:pPr>
        <w:ind w:left="720" w:hanging="720"/>
      </w:pPr>
      <w:proofErr w:type="gramStart"/>
      <w:r w:rsidRPr="006B4FC2">
        <w:rPr>
          <w:b/>
        </w:rPr>
        <w:t>b</w:t>
      </w:r>
      <w:proofErr w:type="gramEnd"/>
      <w:r w:rsidRPr="006B4FC2">
        <w:rPr>
          <w:b/>
        </w:rPr>
        <w:tab/>
      </w:r>
      <w:r w:rsidR="00B65410">
        <w:t>To review knowledge on how to use the quadratic formula</w:t>
      </w:r>
    </w:p>
    <w:p w:rsidR="00C66EAF" w:rsidRPr="006B4FC2" w:rsidRDefault="00C66EAF" w:rsidP="009427DD">
      <w:pPr>
        <w:ind w:left="720" w:hanging="720"/>
      </w:pPr>
      <w:proofErr w:type="gramStart"/>
      <w:r w:rsidRPr="006B4FC2">
        <w:rPr>
          <w:b/>
        </w:rPr>
        <w:t>c</w:t>
      </w:r>
      <w:proofErr w:type="gramEnd"/>
      <w:r w:rsidRPr="006B4FC2">
        <w:rPr>
          <w:b/>
        </w:rPr>
        <w:tab/>
      </w:r>
      <w:r w:rsidR="00033DB7" w:rsidRPr="006B4FC2">
        <w:t xml:space="preserve">To </w:t>
      </w:r>
      <w:r w:rsidR="00B65410">
        <w:t>review knowledge on how to complete the square</w:t>
      </w:r>
    </w:p>
    <w:p w:rsidR="00C66EAF" w:rsidRDefault="00033DB7" w:rsidP="009427DD">
      <w:pPr>
        <w:ind w:left="720" w:hanging="720"/>
        <w:rPr>
          <w:bCs/>
        </w:rPr>
      </w:pPr>
      <w:proofErr w:type="gramStart"/>
      <w:r w:rsidRPr="006B4FC2">
        <w:rPr>
          <w:b/>
        </w:rPr>
        <w:t>d</w:t>
      </w:r>
      <w:proofErr w:type="gramEnd"/>
      <w:r w:rsidRPr="006B4FC2">
        <w:rPr>
          <w:b/>
        </w:rPr>
        <w:tab/>
      </w:r>
      <w:r w:rsidR="009427DD" w:rsidRPr="009427DD">
        <w:rPr>
          <w:bCs/>
        </w:rPr>
        <w:t xml:space="preserve">To gain fluency and develop problem solving skills in the context of </w:t>
      </w:r>
      <w:r w:rsidR="00B65410">
        <w:rPr>
          <w:bCs/>
        </w:rPr>
        <w:t>modelling with quadratics</w:t>
      </w:r>
      <w:r w:rsidR="009427DD" w:rsidRPr="009427DD">
        <w:rPr>
          <w:bCs/>
        </w:rPr>
        <w:t>.</w:t>
      </w:r>
    </w:p>
    <w:p w:rsidR="00356F3F" w:rsidRPr="00356F3F" w:rsidRDefault="00356F3F" w:rsidP="00356F3F">
      <w:pPr>
        <w:ind w:left="720" w:hanging="720"/>
        <w:rPr>
          <w:bCs/>
        </w:rPr>
      </w:pPr>
      <w:proofErr w:type="gramStart"/>
      <w:r>
        <w:rPr>
          <w:b/>
          <w:bCs/>
        </w:rPr>
        <w:t>e</w:t>
      </w:r>
      <w:proofErr w:type="gramEnd"/>
      <w:r>
        <w:rPr>
          <w:b/>
          <w:bCs/>
        </w:rPr>
        <w:tab/>
      </w:r>
      <w:r w:rsidRPr="00356F3F">
        <w:rPr>
          <w:bCs/>
        </w:rPr>
        <w:t xml:space="preserve">To </w:t>
      </w:r>
      <w:r w:rsidR="00B65410">
        <w:rPr>
          <w:bCs/>
        </w:rPr>
        <w:t>be fluent in the f(x) notation when working with functions</w:t>
      </w:r>
    </w:p>
    <w:p w:rsidR="00356F3F" w:rsidRDefault="00356F3F" w:rsidP="00356F3F">
      <w:pPr>
        <w:ind w:left="720" w:hanging="720"/>
        <w:rPr>
          <w:bCs/>
        </w:rPr>
      </w:pPr>
      <w:proofErr w:type="gramStart"/>
      <w:r>
        <w:rPr>
          <w:b/>
          <w:bCs/>
        </w:rPr>
        <w:lastRenderedPageBreak/>
        <w:t>f</w:t>
      </w:r>
      <w:proofErr w:type="gramEnd"/>
      <w:r>
        <w:rPr>
          <w:b/>
          <w:bCs/>
        </w:rPr>
        <w:tab/>
      </w:r>
      <w:r w:rsidRPr="00356F3F">
        <w:rPr>
          <w:bCs/>
        </w:rPr>
        <w:t xml:space="preserve">To </w:t>
      </w:r>
      <w:r w:rsidR="00B65410">
        <w:rPr>
          <w:bCs/>
        </w:rPr>
        <w:t>be able to sketch the graph and find the turning points of a quadratic function</w:t>
      </w:r>
    </w:p>
    <w:p w:rsidR="00897D57" w:rsidRPr="00897D57" w:rsidRDefault="00897D57" w:rsidP="00897D57">
      <w:pPr>
        <w:ind w:left="720" w:hanging="720"/>
        <w:rPr>
          <w:bCs/>
        </w:rPr>
      </w:pPr>
      <w:proofErr w:type="gramStart"/>
      <w:r>
        <w:rPr>
          <w:b/>
          <w:bCs/>
        </w:rPr>
        <w:t>g</w:t>
      </w:r>
      <w:proofErr w:type="gramEnd"/>
      <w:r>
        <w:rPr>
          <w:b/>
          <w:bCs/>
        </w:rPr>
        <w:tab/>
      </w:r>
      <w:r w:rsidR="00B65410">
        <w:rPr>
          <w:bCs/>
        </w:rPr>
        <w:t>To be able to find and interpret the Discriminant of a quadratic function</w:t>
      </w:r>
    </w:p>
    <w:p w:rsidR="006431CC" w:rsidRPr="00B65410" w:rsidRDefault="00897D57" w:rsidP="00897D57">
      <w:pPr>
        <w:ind w:left="720" w:hanging="720"/>
        <w:rPr>
          <w:bCs/>
        </w:rPr>
        <w:sectPr w:rsidR="006431CC" w:rsidRPr="00B65410" w:rsidSect="00C66EAF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  <w:proofErr w:type="gramStart"/>
      <w:r>
        <w:rPr>
          <w:b/>
          <w:bCs/>
        </w:rPr>
        <w:t>h</w:t>
      </w:r>
      <w:proofErr w:type="gramEnd"/>
      <w:r>
        <w:rPr>
          <w:b/>
          <w:bCs/>
        </w:rPr>
        <w:tab/>
      </w:r>
      <w:r w:rsidRPr="00897D57">
        <w:rPr>
          <w:bCs/>
        </w:rPr>
        <w:t xml:space="preserve">To gain fluency and develop problem solving skills in the context of </w:t>
      </w:r>
      <w:r w:rsidR="00B65410">
        <w:rPr>
          <w:bCs/>
        </w:rPr>
        <w:t>the Discriminant</w:t>
      </w:r>
    </w:p>
    <w:p w:rsidR="00B65410" w:rsidRDefault="00B65410" w:rsidP="00C66EAF">
      <w:pPr>
        <w:pStyle w:val="Header"/>
        <w:rPr>
          <w:b/>
          <w:bCs/>
        </w:rPr>
      </w:pPr>
    </w:p>
    <w:p w:rsidR="00631313" w:rsidRPr="00631313" w:rsidRDefault="00631313" w:rsidP="00C66EAF">
      <w:pPr>
        <w:pStyle w:val="Header"/>
        <w:rPr>
          <w:b/>
          <w:bCs/>
        </w:rPr>
      </w:pPr>
      <w:r w:rsidRPr="00631313">
        <w:rPr>
          <w:b/>
          <w:bCs/>
        </w:rPr>
        <w:t>Resources for advance preparation:</w:t>
      </w:r>
    </w:p>
    <w:p w:rsidR="00631313" w:rsidRDefault="00631313" w:rsidP="00C66EAF">
      <w:pPr>
        <w:pStyle w:val="Header"/>
        <w:rPr>
          <w:b/>
          <w:bCs/>
          <w:color w:val="0070C0"/>
        </w:rPr>
        <w:sectPr w:rsidR="00631313" w:rsidSect="00C66EAF">
          <w:type w:val="continuous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A70ED3" w:rsidRDefault="00BB3B6D" w:rsidP="00D327F6">
      <w:hyperlink r:id="rId11" w:history="1">
        <w:r w:rsidR="00A70ED3" w:rsidRPr="00A63321">
          <w:rPr>
            <w:rStyle w:val="Hyperlink"/>
            <w:b/>
            <w:color w:val="00B050"/>
          </w:rPr>
          <w:t>UM Proving the Quadratic formula</w:t>
        </w:r>
      </w:hyperlink>
      <w:r w:rsidR="00D327F6">
        <w:t xml:space="preserve"> – </w:t>
      </w:r>
      <w:r w:rsidR="00D327F6" w:rsidRPr="00D327F6">
        <w:t>1 set of cards between 2</w:t>
      </w:r>
    </w:p>
    <w:p w:rsidR="00D327F6" w:rsidRDefault="00BB3B6D" w:rsidP="00D327F6">
      <w:hyperlink r:id="rId12" w:history="1">
        <w:r w:rsidR="00D327F6" w:rsidRPr="00A63321">
          <w:rPr>
            <w:rStyle w:val="Hyperlink"/>
            <w:b/>
            <w:color w:val="00B050"/>
          </w:rPr>
          <w:t>UM - Quadratic Solving Sorter</w:t>
        </w:r>
      </w:hyperlink>
      <w:r w:rsidR="00D327F6" w:rsidRPr="00D327F6">
        <w:rPr>
          <w:rStyle w:val="Hyperlink"/>
          <w:color w:val="9BBB59" w:themeColor="accent3"/>
          <w:u w:val="none"/>
        </w:rPr>
        <w:t xml:space="preserve"> </w:t>
      </w:r>
      <w:r w:rsidR="00D327F6">
        <w:t xml:space="preserve">– </w:t>
      </w:r>
      <w:r w:rsidR="00D327F6" w:rsidRPr="00D327F6">
        <w:t>1 set of cards between 2</w:t>
      </w:r>
    </w:p>
    <w:p w:rsidR="00A63321" w:rsidRDefault="00BB3B6D" w:rsidP="00D327F6">
      <w:hyperlink r:id="rId13" w:history="1">
        <w:r w:rsidR="00A63321" w:rsidRPr="00A63321">
          <w:rPr>
            <w:rStyle w:val="Hyperlink"/>
            <w:b/>
            <w:color w:val="00B050"/>
          </w:rPr>
          <w:t xml:space="preserve">UM </w:t>
        </w:r>
        <w:proofErr w:type="gramStart"/>
        <w:r w:rsidR="00A63321" w:rsidRPr="00A63321">
          <w:rPr>
            <w:rStyle w:val="Hyperlink"/>
            <w:b/>
            <w:color w:val="00B050"/>
          </w:rPr>
          <w:t>Discriminating</w:t>
        </w:r>
        <w:proofErr w:type="gramEnd"/>
      </w:hyperlink>
      <w:r w:rsidR="00A63321" w:rsidRPr="00A63321">
        <w:rPr>
          <w:rStyle w:val="Hyperlink"/>
          <w:color w:val="00B050"/>
          <w:u w:val="none"/>
        </w:rPr>
        <w:t xml:space="preserve"> </w:t>
      </w:r>
      <w:r w:rsidR="00A63321">
        <w:t xml:space="preserve">– </w:t>
      </w:r>
      <w:r w:rsidR="00A63321" w:rsidRPr="00D327F6">
        <w:t>1 set of cards between 2</w:t>
      </w:r>
    </w:p>
    <w:p w:rsidR="00D327F6" w:rsidRPr="00D327F6" w:rsidRDefault="00D327F6" w:rsidP="00D327F6">
      <w:pPr>
        <w:rPr>
          <w:b/>
          <w:color w:val="E36C0A" w:themeColor="accent6" w:themeShade="BF"/>
        </w:rPr>
      </w:pPr>
    </w:p>
    <w:p w:rsidR="00A70ED3" w:rsidRDefault="00A70ED3" w:rsidP="00967A45">
      <w:pPr>
        <w:rPr>
          <w:b/>
          <w:color w:val="9BBB59" w:themeColor="accent3"/>
        </w:rPr>
      </w:pPr>
    </w:p>
    <w:p w:rsidR="00A70ED3" w:rsidRDefault="00A70ED3" w:rsidP="00967A45">
      <w:pPr>
        <w:rPr>
          <w:b/>
          <w:sz w:val="28"/>
        </w:rPr>
        <w:sectPr w:rsidR="00A70ED3" w:rsidSect="00631313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5386"/>
        <w:gridCol w:w="3653"/>
        <w:gridCol w:w="3402"/>
      </w:tblGrid>
      <w:tr w:rsidR="009537B6" w:rsidRPr="006B4FC2" w:rsidTr="00FC33EC">
        <w:tc>
          <w:tcPr>
            <w:tcW w:w="392" w:type="dxa"/>
          </w:tcPr>
          <w:p w:rsidR="009537B6" w:rsidRPr="009537B6" w:rsidRDefault="009537B6" w:rsidP="00967A45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386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9537B6" w:rsidRPr="006B4FC2" w:rsidRDefault="009537B6" w:rsidP="00967A45">
            <w:r w:rsidRPr="006B4FC2">
              <w:t>Including key questions, key teaching points, models and resources</w:t>
            </w:r>
          </w:p>
        </w:tc>
        <w:tc>
          <w:tcPr>
            <w:tcW w:w="3653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9537B6" w:rsidRPr="006B4FC2" w:rsidRDefault="009537B6" w:rsidP="00967A45">
            <w:r w:rsidRPr="006B4FC2">
              <w:t>Including Support and Extension</w:t>
            </w:r>
          </w:p>
        </w:tc>
        <w:tc>
          <w:tcPr>
            <w:tcW w:w="3402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9537B6" w:rsidRPr="006B4FC2" w:rsidRDefault="009537B6" w:rsidP="00967A45">
            <w:r w:rsidRPr="006B4FC2">
              <w:t>Including key questions and homework</w:t>
            </w:r>
          </w:p>
        </w:tc>
      </w:tr>
      <w:tr w:rsidR="009537B6" w:rsidRPr="006B4FC2" w:rsidTr="00FC33EC">
        <w:tc>
          <w:tcPr>
            <w:tcW w:w="392" w:type="dxa"/>
          </w:tcPr>
          <w:p w:rsidR="009537B6" w:rsidRPr="009537B6" w:rsidRDefault="009537B6" w:rsidP="00967A45">
            <w:pPr>
              <w:rPr>
                <w:b/>
              </w:rPr>
            </w:pPr>
            <w:r w:rsidRPr="009537B6">
              <w:rPr>
                <w:b/>
              </w:rPr>
              <w:t>1</w:t>
            </w:r>
          </w:p>
        </w:tc>
        <w:tc>
          <w:tcPr>
            <w:tcW w:w="2268" w:type="dxa"/>
          </w:tcPr>
          <w:p w:rsidR="009537B6" w:rsidRDefault="00BB3B6D" w:rsidP="00967A45">
            <w:pPr>
              <w:rPr>
                <w:color w:val="000000" w:themeColor="text1"/>
              </w:rPr>
            </w:pPr>
            <w:hyperlink r:id="rId14" w:history="1">
              <w:r w:rsidR="006431CC" w:rsidRPr="00A63321">
                <w:rPr>
                  <w:rStyle w:val="Hyperlink"/>
                  <w:b/>
                  <w:color w:val="00B050"/>
                </w:rPr>
                <w:t>UM - Quadratic Solving Sorter</w:t>
              </w:r>
            </w:hyperlink>
            <w:r w:rsidR="00085CAF">
              <w:rPr>
                <w:b/>
                <w:color w:val="9BBB59" w:themeColor="accent3"/>
              </w:rPr>
              <w:t xml:space="preserve"> </w:t>
            </w:r>
            <w:r w:rsidR="00085CAF">
              <w:rPr>
                <w:color w:val="000000" w:themeColor="text1"/>
              </w:rPr>
              <w:t>In pairs (Extended starter)</w:t>
            </w:r>
          </w:p>
          <w:p w:rsidR="00F177F3" w:rsidRDefault="00F177F3" w:rsidP="00967A45">
            <w:pPr>
              <w:rPr>
                <w:color w:val="000000" w:themeColor="text1"/>
              </w:rPr>
            </w:pPr>
          </w:p>
          <w:p w:rsidR="00F177F3" w:rsidRPr="00F177F3" w:rsidRDefault="00BB3B6D" w:rsidP="00967A45">
            <w:pPr>
              <w:rPr>
                <w:b/>
                <w:color w:val="0070C0"/>
              </w:rPr>
            </w:pPr>
            <w:hyperlink r:id="rId15" w:history="1">
              <w:r w:rsidR="00F177F3" w:rsidRPr="00980521">
                <w:rPr>
                  <w:rStyle w:val="Hyperlink"/>
                  <w:b/>
                  <w:color w:val="C00000"/>
                </w:rPr>
                <w:t>MH Quadratics in disguise</w:t>
              </w:r>
            </w:hyperlink>
          </w:p>
        </w:tc>
        <w:tc>
          <w:tcPr>
            <w:tcW w:w="5386" w:type="dxa"/>
          </w:tcPr>
          <w:p w:rsidR="00A70ED3" w:rsidRPr="00A70ED3" w:rsidRDefault="00A70ED3" w:rsidP="00967A45">
            <w:pPr>
              <w:rPr>
                <w:b/>
                <w:color w:val="000000" w:themeColor="text1"/>
              </w:rPr>
            </w:pPr>
            <w:r w:rsidRPr="00A70ED3">
              <w:rPr>
                <w:b/>
                <w:color w:val="000000" w:themeColor="text1"/>
              </w:rPr>
              <w:t>Factorising and Solving Quadratics</w:t>
            </w:r>
          </w:p>
          <w:p w:rsidR="00A70ED3" w:rsidRDefault="00A70ED3" w:rsidP="00967A45">
            <w:pPr>
              <w:rPr>
                <w:color w:val="000000" w:themeColor="text1"/>
              </w:rPr>
            </w:pPr>
          </w:p>
          <w:p w:rsidR="00D861E3" w:rsidRPr="00D861E3" w:rsidRDefault="00D861E3" w:rsidP="00967A45">
            <w:pPr>
              <w:rPr>
                <w:color w:val="000000" w:themeColor="text1"/>
              </w:rPr>
            </w:pPr>
            <w:r w:rsidRPr="00D861E3">
              <w:rPr>
                <w:color w:val="000000" w:themeColor="text1"/>
              </w:rPr>
              <w:t>How might you go about solving each question?</w:t>
            </w:r>
          </w:p>
          <w:p w:rsidR="00D861E3" w:rsidRDefault="00D861E3" w:rsidP="00967A45"/>
          <w:p w:rsidR="006431CC" w:rsidRDefault="00085CAF" w:rsidP="00967A45">
            <w:r>
              <w:t>Students demonstrate their solutions (any student from any pair must be ready to demonstrate their working for any of the groupings).</w:t>
            </w:r>
          </w:p>
          <w:p w:rsidR="00D861E3" w:rsidRDefault="00D861E3" w:rsidP="00967A45"/>
          <w:p w:rsidR="00E475E0" w:rsidRDefault="00D861E3" w:rsidP="00967A45">
            <w:r>
              <w:t>Factorising and Solving Quadratics to include formula and completing the square.</w:t>
            </w:r>
            <w:r w:rsidR="00B14F0E">
              <w:t xml:space="preserve"> </w:t>
            </w:r>
          </w:p>
          <w:p w:rsidR="00E475E0" w:rsidRDefault="00E475E0" w:rsidP="00967A45"/>
          <w:p w:rsidR="00970FD0" w:rsidRDefault="00970FD0" w:rsidP="00967A45">
            <w:r>
              <w:t>What is mean by a root</w:t>
            </w:r>
            <w:r w:rsidR="00980521">
              <w:t>?</w:t>
            </w:r>
            <w:r>
              <w:t xml:space="preserve"> </w:t>
            </w:r>
            <w:hyperlink r:id="rId16" w:history="1">
              <w:r w:rsidRPr="00A63321">
                <w:rPr>
                  <w:rStyle w:val="Hyperlink"/>
                  <w:b/>
                  <w:color w:val="00B050"/>
                </w:rPr>
                <w:t>UM Quadratic Grids</w:t>
              </w:r>
            </w:hyperlink>
          </w:p>
          <w:p w:rsidR="00D861E3" w:rsidRDefault="00D861E3" w:rsidP="00967A45"/>
          <w:p w:rsidR="00085CAF" w:rsidRDefault="00085CAF" w:rsidP="00967A45">
            <w:r>
              <w:t>If necessar</w:t>
            </w:r>
            <w:r w:rsidR="00D861E3">
              <w:t>y, help them to refine their methods so they have clear strategies for the quadratic formula and completing the square</w:t>
            </w:r>
            <w:proofErr w:type="gramStart"/>
            <w:r w:rsidR="00D861E3">
              <w:t>.</w:t>
            </w:r>
            <w:r w:rsidR="002A14F4">
              <w:t>+</w:t>
            </w:r>
            <w:proofErr w:type="gramEnd"/>
            <w:r w:rsidR="002A14F4">
              <w:t>+</w:t>
            </w:r>
          </w:p>
          <w:p w:rsidR="00E90697" w:rsidRDefault="00E90697" w:rsidP="00967A45"/>
          <w:p w:rsidR="00C51527" w:rsidRPr="00980521" w:rsidRDefault="00BB3B6D" w:rsidP="00967A45">
            <w:pPr>
              <w:rPr>
                <w:b/>
                <w:color w:val="C00000"/>
              </w:rPr>
            </w:pPr>
            <w:hyperlink r:id="rId17" w:history="1">
              <w:r w:rsidR="00E90697" w:rsidRPr="00980521">
                <w:rPr>
                  <w:rStyle w:val="Hyperlink"/>
                  <w:b/>
                  <w:color w:val="C00000"/>
                </w:rPr>
                <w:t>NF Completing the square activity</w:t>
              </w:r>
            </w:hyperlink>
          </w:p>
          <w:p w:rsidR="00C51527" w:rsidRDefault="00C51527" w:rsidP="00967A45"/>
          <w:p w:rsidR="00C51527" w:rsidRDefault="00C51527" w:rsidP="00967A45"/>
          <w:p w:rsidR="00C51527" w:rsidRPr="006B4FC2" w:rsidRDefault="00C51527" w:rsidP="00967A45"/>
        </w:tc>
        <w:tc>
          <w:tcPr>
            <w:tcW w:w="3653" w:type="dxa"/>
          </w:tcPr>
          <w:p w:rsidR="009537B6" w:rsidRDefault="006431CC" w:rsidP="00967A45">
            <w:r>
              <w:t xml:space="preserve">Pupils will </w:t>
            </w:r>
            <w:r w:rsidR="00085CAF">
              <w:t>have seen this before but may need reminded.</w:t>
            </w:r>
          </w:p>
          <w:p w:rsidR="00085CAF" w:rsidRDefault="00085CAF" w:rsidP="00967A45"/>
          <w:p w:rsidR="00085CAF" w:rsidRDefault="00085CAF" w:rsidP="00967A45">
            <w:r>
              <w:t>Pupils can add their own equations and offer equations that do not fit in any category.</w:t>
            </w:r>
          </w:p>
          <w:p w:rsidR="005A12CA" w:rsidRDefault="005A12CA" w:rsidP="00967A45"/>
          <w:p w:rsidR="00B8244C" w:rsidRDefault="00C51527" w:rsidP="00967A45">
            <w:pPr>
              <w:rPr>
                <w:b/>
                <w:color w:val="9BBB59" w:themeColor="accent3"/>
              </w:rPr>
            </w:pPr>
            <w:r>
              <w:object w:dxaOrig="17820" w:dyaOrig="10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9pt;height:88.75pt" o:ole="">
                  <v:imagedata r:id="rId18" o:title=""/>
                </v:shape>
                <o:OLEObject Type="Embed" ProgID="PBrush" ShapeID="_x0000_i1025" DrawAspect="Content" ObjectID="_1595402772" r:id="rId19"/>
              </w:object>
            </w:r>
          </w:p>
          <w:p w:rsidR="00B8244C" w:rsidRDefault="00B8244C" w:rsidP="00B8244C"/>
          <w:p w:rsidR="00B8244C" w:rsidRPr="00B8244C" w:rsidRDefault="00BB3B6D" w:rsidP="00B8244C">
            <w:pPr>
              <w:rPr>
                <w:color w:val="000000" w:themeColor="text1"/>
              </w:rPr>
            </w:pPr>
            <w:hyperlink r:id="rId20" w:history="1">
              <w:r w:rsidR="00B8244C" w:rsidRPr="00A63321">
                <w:rPr>
                  <w:rStyle w:val="Hyperlink"/>
                  <w:b/>
                  <w:color w:val="00B050"/>
                </w:rPr>
                <w:t>UM one root is double the other</w:t>
              </w:r>
            </w:hyperlink>
            <w:r w:rsidR="00B8244C">
              <w:rPr>
                <w:b/>
                <w:color w:val="9BBB59" w:themeColor="accent3"/>
              </w:rPr>
              <w:t xml:space="preserve"> </w:t>
            </w:r>
            <w:r w:rsidR="00B8244C">
              <w:rPr>
                <w:color w:val="000000" w:themeColor="text1"/>
              </w:rPr>
              <w:t>Extension problem with quite a simple solution</w:t>
            </w:r>
          </w:p>
          <w:p w:rsidR="005A12CA" w:rsidRDefault="005A12CA" w:rsidP="00B8244C"/>
          <w:p w:rsidR="00E90697" w:rsidRPr="000B1386" w:rsidRDefault="00BB3B6D" w:rsidP="00B8244C">
            <w:pPr>
              <w:rPr>
                <w:b/>
                <w:color w:val="00B050"/>
              </w:rPr>
            </w:pPr>
            <w:hyperlink r:id="rId21" w:history="1">
              <w:r w:rsidR="00E90697" w:rsidRPr="00A63321">
                <w:rPr>
                  <w:rStyle w:val="Hyperlink"/>
                  <w:b/>
                  <w:color w:val="00B050"/>
                </w:rPr>
                <w:t>UM Powerful Quadratics</w:t>
              </w:r>
            </w:hyperlink>
          </w:p>
        </w:tc>
        <w:tc>
          <w:tcPr>
            <w:tcW w:w="3402" w:type="dxa"/>
          </w:tcPr>
          <w:p w:rsidR="009537B6" w:rsidRPr="00D861E3" w:rsidRDefault="00D861E3" w:rsidP="00967A45">
            <w:pPr>
              <w:rPr>
                <w:color w:val="000000" w:themeColor="text1"/>
              </w:rPr>
            </w:pPr>
            <w:r w:rsidRPr="00D861E3">
              <w:rPr>
                <w:color w:val="000000" w:themeColor="text1"/>
              </w:rPr>
              <w:t>Are there some equations which belong to more than one group?</w:t>
            </w:r>
          </w:p>
          <w:p w:rsidR="006431CC" w:rsidRDefault="006431CC" w:rsidP="00967A45"/>
          <w:p w:rsidR="00970FD0" w:rsidRPr="00A63321" w:rsidRDefault="00BB3B6D" w:rsidP="00967A45">
            <w:pPr>
              <w:rPr>
                <w:b/>
                <w:color w:val="00B050"/>
              </w:rPr>
            </w:pPr>
            <w:hyperlink r:id="rId22" w:history="1">
              <w:r w:rsidR="00970FD0" w:rsidRPr="00A63321">
                <w:rPr>
                  <w:rStyle w:val="Hyperlink"/>
                  <w:b/>
                  <w:color w:val="00B050"/>
                </w:rPr>
                <w:t xml:space="preserve">UM </w:t>
              </w:r>
              <w:proofErr w:type="spellStart"/>
              <w:r w:rsidR="00970FD0" w:rsidRPr="00A63321">
                <w:rPr>
                  <w:rStyle w:val="Hyperlink"/>
                  <w:b/>
                  <w:color w:val="00B050"/>
                </w:rPr>
                <w:t>Factorisable</w:t>
              </w:r>
              <w:proofErr w:type="spellEnd"/>
              <w:r w:rsidR="00970FD0" w:rsidRPr="00A63321">
                <w:rPr>
                  <w:rStyle w:val="Hyperlink"/>
                  <w:b/>
                  <w:color w:val="00B050"/>
                </w:rPr>
                <w:t xml:space="preserve"> Quadratics</w:t>
              </w:r>
            </w:hyperlink>
          </w:p>
          <w:p w:rsidR="00D861E3" w:rsidRDefault="00D861E3" w:rsidP="00967A45"/>
          <w:p w:rsidR="00300D72" w:rsidRDefault="009537B6" w:rsidP="006431CC">
            <w:r>
              <w:rPr>
                <w:b/>
              </w:rPr>
              <w:t>Homework:</w:t>
            </w:r>
            <w:r>
              <w:t xml:space="preserve"> </w:t>
            </w:r>
          </w:p>
          <w:p w:rsidR="00300D72" w:rsidRDefault="00300D72" w:rsidP="00300D72"/>
          <w:p w:rsidR="009537B6" w:rsidRDefault="00BB3B6D" w:rsidP="00300D72">
            <w:pPr>
              <w:rPr>
                <w:b/>
                <w:color w:val="943634" w:themeColor="accent2" w:themeShade="BF"/>
              </w:rPr>
            </w:pPr>
            <w:hyperlink r:id="rId23" w:history="1">
              <w:proofErr w:type="spellStart"/>
              <w:proofErr w:type="gramStart"/>
              <w:r w:rsidR="00E005E4" w:rsidRPr="00E005E4">
                <w:rPr>
                  <w:rStyle w:val="Hyperlink"/>
                  <w:b/>
                  <w:color w:val="943634" w:themeColor="accent2" w:themeShade="BF"/>
                </w:rPr>
                <w:t>nRich</w:t>
              </w:r>
              <w:proofErr w:type="spellEnd"/>
              <w:proofErr w:type="gramEnd"/>
              <w:r w:rsidR="00300D72" w:rsidRPr="00E005E4">
                <w:rPr>
                  <w:rStyle w:val="Hyperlink"/>
                  <w:b/>
                  <w:color w:val="943634" w:themeColor="accent2" w:themeShade="BF"/>
                </w:rPr>
                <w:t xml:space="preserve"> - How old am I?</w:t>
              </w:r>
            </w:hyperlink>
          </w:p>
          <w:p w:rsidR="00E005E4" w:rsidRDefault="00E005E4" w:rsidP="00300D72">
            <w:pPr>
              <w:rPr>
                <w:b/>
                <w:color w:val="943634" w:themeColor="accent2" w:themeShade="BF"/>
              </w:rPr>
            </w:pPr>
          </w:p>
          <w:p w:rsidR="008832CD" w:rsidRPr="00980521" w:rsidRDefault="00BB3B6D" w:rsidP="00300D72">
            <w:pPr>
              <w:rPr>
                <w:b/>
                <w:color w:val="C00000"/>
              </w:rPr>
            </w:pPr>
            <w:hyperlink r:id="rId24" w:history="1">
              <w:r w:rsidR="00E005E4" w:rsidRPr="00980521">
                <w:rPr>
                  <w:rStyle w:val="Hyperlink"/>
                  <w:b/>
                  <w:color w:val="C00000"/>
                </w:rPr>
                <w:t>CW Quadratic Discs</w:t>
              </w:r>
            </w:hyperlink>
          </w:p>
          <w:p w:rsidR="008832CD" w:rsidRDefault="008832CD" w:rsidP="008832CD"/>
          <w:p w:rsidR="008832CD" w:rsidRPr="008832CD" w:rsidRDefault="008832CD" w:rsidP="008832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Routine practise from old resources or text book</w:t>
            </w:r>
            <w:r w:rsidR="00980521">
              <w:rPr>
                <w:color w:val="000000" w:themeColor="text1"/>
              </w:rPr>
              <w:t xml:space="preserve"> or </w:t>
            </w:r>
          </w:p>
          <w:p w:rsidR="00E005E4" w:rsidRPr="008832CD" w:rsidRDefault="00E005E4" w:rsidP="008832CD"/>
        </w:tc>
      </w:tr>
      <w:tr w:rsidR="00C51527" w:rsidRPr="006B4FC2" w:rsidTr="00FC33EC">
        <w:tc>
          <w:tcPr>
            <w:tcW w:w="392" w:type="dxa"/>
          </w:tcPr>
          <w:p w:rsidR="00C51527" w:rsidRPr="009537B6" w:rsidRDefault="00C51527" w:rsidP="005A3680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C51527" w:rsidRPr="006B4FC2" w:rsidRDefault="00C51527" w:rsidP="005A3680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386" w:type="dxa"/>
          </w:tcPr>
          <w:p w:rsidR="00C51527" w:rsidRPr="006B4FC2" w:rsidRDefault="00C51527" w:rsidP="005A3680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C51527" w:rsidRPr="006B4FC2" w:rsidRDefault="00C51527" w:rsidP="005A3680">
            <w:r w:rsidRPr="006B4FC2">
              <w:t>Including key questions, key teaching points, models and resources</w:t>
            </w:r>
          </w:p>
        </w:tc>
        <w:tc>
          <w:tcPr>
            <w:tcW w:w="3653" w:type="dxa"/>
          </w:tcPr>
          <w:p w:rsidR="00C51527" w:rsidRPr="006B4FC2" w:rsidRDefault="00C51527" w:rsidP="005A3680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C51527" w:rsidRPr="006B4FC2" w:rsidRDefault="00C51527" w:rsidP="005A3680">
            <w:r w:rsidRPr="006B4FC2">
              <w:t>Including Support and Extension</w:t>
            </w:r>
          </w:p>
        </w:tc>
        <w:tc>
          <w:tcPr>
            <w:tcW w:w="3402" w:type="dxa"/>
          </w:tcPr>
          <w:p w:rsidR="00C51527" w:rsidRPr="006B4FC2" w:rsidRDefault="00C51527" w:rsidP="005A36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C51527" w:rsidRPr="006B4FC2" w:rsidRDefault="00C51527" w:rsidP="005A3680">
            <w:r w:rsidRPr="006B4FC2">
              <w:t>Including key questions and homework</w:t>
            </w:r>
          </w:p>
        </w:tc>
      </w:tr>
      <w:tr w:rsidR="00C51527" w:rsidRPr="006B4FC2" w:rsidTr="00FC33EC">
        <w:tc>
          <w:tcPr>
            <w:tcW w:w="392" w:type="dxa"/>
          </w:tcPr>
          <w:p w:rsidR="00C51527" w:rsidRDefault="00C51527" w:rsidP="000809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C51527" w:rsidRPr="006B4FC2" w:rsidRDefault="00BB3B6D" w:rsidP="006431CC">
            <w:hyperlink r:id="rId25" w:history="1">
              <w:r w:rsidR="00C51527" w:rsidRPr="00A63321">
                <w:rPr>
                  <w:rStyle w:val="Hyperlink"/>
                  <w:b/>
                  <w:color w:val="00B050"/>
                </w:rPr>
                <w:t>UM When are the coefficients equal to the roots?</w:t>
              </w:r>
            </w:hyperlink>
          </w:p>
        </w:tc>
        <w:tc>
          <w:tcPr>
            <w:tcW w:w="5386" w:type="dxa"/>
          </w:tcPr>
          <w:p w:rsidR="00C51527" w:rsidRPr="00A70ED3" w:rsidRDefault="00C51527" w:rsidP="009427DD">
            <w:pPr>
              <w:rPr>
                <w:b/>
                <w:color w:val="000000" w:themeColor="text1"/>
              </w:rPr>
            </w:pPr>
            <w:r w:rsidRPr="00A70ED3">
              <w:rPr>
                <w:b/>
                <w:color w:val="000000" w:themeColor="text1"/>
              </w:rPr>
              <w:t>Solving Quadratics</w:t>
            </w:r>
            <w:r w:rsidR="00C935E9">
              <w:rPr>
                <w:b/>
                <w:color w:val="000000" w:themeColor="text1"/>
              </w:rPr>
              <w:t xml:space="preserve"> and Proof</w:t>
            </w:r>
          </w:p>
          <w:p w:rsidR="00C51527" w:rsidRDefault="00C51527" w:rsidP="009427DD">
            <w:pPr>
              <w:rPr>
                <w:b/>
                <w:color w:val="9BBB59" w:themeColor="accent3"/>
              </w:rPr>
            </w:pPr>
          </w:p>
          <w:p w:rsidR="00C51527" w:rsidRPr="00A70ED3" w:rsidRDefault="00BB3B6D" w:rsidP="009427DD">
            <w:pPr>
              <w:rPr>
                <w:color w:val="000000" w:themeColor="text1"/>
              </w:rPr>
            </w:pPr>
            <w:hyperlink r:id="rId26" w:history="1">
              <w:r w:rsidR="00C51527" w:rsidRPr="00A63321">
                <w:rPr>
                  <w:rStyle w:val="Hyperlink"/>
                  <w:b/>
                  <w:color w:val="00B050"/>
                </w:rPr>
                <w:t>UM Proving the Quadratic formula</w:t>
              </w:r>
            </w:hyperlink>
            <w:r w:rsidR="00C51527">
              <w:rPr>
                <w:b/>
                <w:color w:val="9BBB59" w:themeColor="accent3"/>
              </w:rPr>
              <w:t xml:space="preserve"> </w:t>
            </w:r>
            <w:r w:rsidR="00C51527">
              <w:rPr>
                <w:color w:val="000000" w:themeColor="text1"/>
              </w:rPr>
              <w:t>Lead students through the proof with structure if necessary.</w:t>
            </w:r>
          </w:p>
          <w:p w:rsidR="00C51527" w:rsidRDefault="00C51527" w:rsidP="009427DD">
            <w:pPr>
              <w:rPr>
                <w:b/>
                <w:color w:val="9BBB59" w:themeColor="accent3"/>
              </w:rPr>
            </w:pPr>
          </w:p>
          <w:p w:rsidR="00C51527" w:rsidRPr="00B14F0E" w:rsidRDefault="00C51527" w:rsidP="009427DD">
            <w:pPr>
              <w:rPr>
                <w:b/>
                <w:color w:val="9BBB59" w:themeColor="accent3"/>
              </w:rPr>
            </w:pPr>
          </w:p>
        </w:tc>
        <w:tc>
          <w:tcPr>
            <w:tcW w:w="3653" w:type="dxa"/>
          </w:tcPr>
          <w:p w:rsidR="00C51527" w:rsidRDefault="00C51527" w:rsidP="00967A45">
            <w:pPr>
              <w:rPr>
                <w:color w:val="000000" w:themeColor="text1"/>
              </w:rPr>
            </w:pPr>
            <w:r w:rsidRPr="00C51527">
              <w:rPr>
                <w:color w:val="000000" w:themeColor="text1"/>
              </w:rPr>
              <w:t>Is there a different way to order the cards and still have a convincing argument?</w:t>
            </w:r>
          </w:p>
          <w:p w:rsidR="00C935E9" w:rsidRDefault="00C935E9" w:rsidP="00967A45">
            <w:pPr>
              <w:rPr>
                <w:color w:val="000000" w:themeColor="text1"/>
              </w:rPr>
            </w:pPr>
          </w:p>
          <w:p w:rsidR="00C935E9" w:rsidRPr="00C51527" w:rsidRDefault="00C935E9" w:rsidP="00967A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Can use a structured sheet where fill in the blanks to make it more accessible.</w:t>
            </w:r>
          </w:p>
          <w:p w:rsidR="00C51527" w:rsidRPr="00D06B39" w:rsidRDefault="00C51527" w:rsidP="00967A45"/>
        </w:tc>
        <w:tc>
          <w:tcPr>
            <w:tcW w:w="3402" w:type="dxa"/>
          </w:tcPr>
          <w:p w:rsidR="00B8244C" w:rsidRDefault="00B8244C" w:rsidP="00B14F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Reflect upon:</w:t>
            </w:r>
          </w:p>
          <w:p w:rsidR="00B8244C" w:rsidRDefault="00B8244C" w:rsidP="00B14F0E">
            <w:pPr>
              <w:rPr>
                <w:color w:val="000000" w:themeColor="text1"/>
              </w:rPr>
            </w:pPr>
          </w:p>
          <w:p w:rsidR="00B8244C" w:rsidRDefault="00B8244C" w:rsidP="00B14F0E">
            <w:pPr>
              <w:rPr>
                <w:b/>
              </w:rPr>
            </w:pPr>
            <w:r w:rsidRPr="00C51527">
              <w:rPr>
                <w:color w:val="000000" w:themeColor="text1"/>
              </w:rPr>
              <w:t>How could you prove the result using slightly different steps?</w:t>
            </w:r>
          </w:p>
          <w:p w:rsidR="00B8244C" w:rsidRDefault="00B8244C" w:rsidP="00B14F0E">
            <w:pPr>
              <w:rPr>
                <w:b/>
              </w:rPr>
            </w:pPr>
          </w:p>
          <w:p w:rsidR="008832CD" w:rsidRPr="00B8244C" w:rsidRDefault="00B8244C" w:rsidP="00B14F0E">
            <w:r>
              <w:t>Summarise 3 learning points from the two most recent lessons</w:t>
            </w:r>
            <w:r w:rsidR="008832CD">
              <w:t>.</w:t>
            </w:r>
          </w:p>
          <w:p w:rsidR="00B8244C" w:rsidRDefault="00B8244C" w:rsidP="00B14F0E">
            <w:pPr>
              <w:rPr>
                <w:b/>
              </w:rPr>
            </w:pPr>
          </w:p>
          <w:p w:rsidR="00C51527" w:rsidRPr="009427DD" w:rsidRDefault="00B8244C" w:rsidP="00B14F0E">
            <w:pPr>
              <w:rPr>
                <w:b/>
              </w:rPr>
            </w:pPr>
            <w:r>
              <w:rPr>
                <w:b/>
              </w:rPr>
              <w:t>H</w:t>
            </w:r>
            <w:r w:rsidR="00C51527" w:rsidRPr="009427DD">
              <w:rPr>
                <w:b/>
              </w:rPr>
              <w:t>omework:</w:t>
            </w:r>
          </w:p>
          <w:p w:rsidR="00C51527" w:rsidRPr="00980521" w:rsidRDefault="00BB3B6D" w:rsidP="00967A45">
            <w:pPr>
              <w:rPr>
                <w:b/>
                <w:color w:val="C00000"/>
              </w:rPr>
            </w:pPr>
            <w:hyperlink r:id="rId27" w:history="1">
              <w:r w:rsidR="00C935E9" w:rsidRPr="00980521">
                <w:rPr>
                  <w:rStyle w:val="Hyperlink"/>
                  <w:b/>
                  <w:color w:val="C00000"/>
                </w:rPr>
                <w:t>SRW Quadratic formula activity</w:t>
              </w:r>
            </w:hyperlink>
          </w:p>
          <w:p w:rsidR="008832CD" w:rsidRDefault="008832CD" w:rsidP="00967A45">
            <w:pPr>
              <w:rPr>
                <w:b/>
                <w:color w:val="0070C0"/>
              </w:rPr>
            </w:pPr>
          </w:p>
          <w:p w:rsidR="008832CD" w:rsidRDefault="008832CD" w:rsidP="00967A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Routine practise from old resources or </w:t>
            </w:r>
            <w:r w:rsidR="000B3921" w:rsidRPr="000B3921">
              <w:rPr>
                <w:b/>
                <w:color w:val="E36C0A" w:themeColor="accent6" w:themeShade="BF"/>
              </w:rPr>
              <w:t xml:space="preserve">Integral </w:t>
            </w:r>
            <w:r w:rsidR="000B3921">
              <w:rPr>
                <w:b/>
                <w:color w:val="E36C0A" w:themeColor="accent6" w:themeShade="BF"/>
              </w:rPr>
              <w:t xml:space="preserve">section 1 </w:t>
            </w:r>
            <w:r w:rsidR="000B3921" w:rsidRPr="000B3921">
              <w:rPr>
                <w:b/>
                <w:color w:val="E36C0A" w:themeColor="accent6" w:themeShade="BF"/>
              </w:rPr>
              <w:t>level 1 exercise</w:t>
            </w:r>
          </w:p>
          <w:p w:rsidR="00C935E9" w:rsidRDefault="00C935E9" w:rsidP="00967A45"/>
        </w:tc>
      </w:tr>
      <w:tr w:rsidR="00A07AB2" w:rsidRPr="006B4FC2" w:rsidTr="00FC33EC">
        <w:tc>
          <w:tcPr>
            <w:tcW w:w="392" w:type="dxa"/>
          </w:tcPr>
          <w:p w:rsidR="00A07AB2" w:rsidRPr="009537B6" w:rsidRDefault="000B1386" w:rsidP="00967A45">
            <w:pPr>
              <w:rPr>
                <w:b/>
              </w:rPr>
            </w:pPr>
            <w:r>
              <w:rPr>
                <w:b/>
              </w:rPr>
              <w:t>3</w:t>
            </w:r>
            <w:r w:rsidR="00FC33EC">
              <w:rPr>
                <w:b/>
              </w:rPr>
              <w:t xml:space="preserve"> &amp; 4</w:t>
            </w:r>
          </w:p>
        </w:tc>
        <w:tc>
          <w:tcPr>
            <w:tcW w:w="2268" w:type="dxa"/>
          </w:tcPr>
          <w:p w:rsidR="00A07AB2" w:rsidRDefault="00BB3B6D" w:rsidP="00967A45">
            <w:pPr>
              <w:rPr>
                <w:color w:val="000000" w:themeColor="text1"/>
              </w:rPr>
            </w:pPr>
            <w:hyperlink r:id="rId28" w:history="1">
              <w:r w:rsidR="00A07AB2" w:rsidRPr="00162744">
                <w:rPr>
                  <w:rStyle w:val="Hyperlink"/>
                  <w:b/>
                  <w:color w:val="7030A0"/>
                </w:rPr>
                <w:t>RISP 17 Six Parabolas</w:t>
              </w:r>
            </w:hyperlink>
            <w:r w:rsidR="00A07AB2">
              <w:rPr>
                <w:b/>
                <w:color w:val="CC0099"/>
              </w:rPr>
              <w:t xml:space="preserve"> </w:t>
            </w:r>
            <w:r w:rsidR="00A07AB2">
              <w:rPr>
                <w:color w:val="000000" w:themeColor="text1"/>
              </w:rPr>
              <w:t>working on computers or with graphical calculator</w:t>
            </w:r>
          </w:p>
          <w:p w:rsidR="00A07AB2" w:rsidRDefault="00A07AB2" w:rsidP="00967A45">
            <w:pPr>
              <w:rPr>
                <w:color w:val="000000" w:themeColor="text1"/>
              </w:rPr>
            </w:pPr>
          </w:p>
          <w:p w:rsidR="00A07AB2" w:rsidRPr="00980521" w:rsidRDefault="00BB3B6D" w:rsidP="00967A45">
            <w:pPr>
              <w:rPr>
                <w:b/>
                <w:color w:val="0070C0"/>
              </w:rPr>
            </w:pPr>
            <w:hyperlink r:id="rId29" w:history="1">
              <w:r w:rsidR="00A07AB2" w:rsidRPr="00980521">
                <w:rPr>
                  <w:rStyle w:val="Hyperlink"/>
                  <w:b/>
                  <w:color w:val="0070C0"/>
                </w:rPr>
                <w:t xml:space="preserve">MEI Quadratic </w:t>
              </w:r>
              <w:r w:rsidR="0046268F">
                <w:rPr>
                  <w:rStyle w:val="Hyperlink"/>
                  <w:b/>
                  <w:color w:val="0070C0"/>
                </w:rPr>
                <w:t>two way table</w:t>
              </w:r>
            </w:hyperlink>
          </w:p>
          <w:p w:rsidR="00A07AB2" w:rsidRDefault="00A07AB2" w:rsidP="00967A45">
            <w:pPr>
              <w:rPr>
                <w:b/>
                <w:color w:val="000000" w:themeColor="text1"/>
              </w:rPr>
            </w:pPr>
          </w:p>
          <w:p w:rsidR="00A07AB2" w:rsidRPr="00E005E4" w:rsidRDefault="00BB3B6D" w:rsidP="00967A45">
            <w:pPr>
              <w:rPr>
                <w:b/>
                <w:color w:val="0070C0"/>
              </w:rPr>
            </w:pPr>
            <w:hyperlink r:id="rId30" w:history="1">
              <w:r w:rsidR="00A07AB2" w:rsidRPr="00980521">
                <w:rPr>
                  <w:rStyle w:val="Hyperlink"/>
                  <w:b/>
                  <w:color w:val="C00000"/>
                </w:rPr>
                <w:t>SU Quadratic Sort</w:t>
              </w:r>
            </w:hyperlink>
          </w:p>
        </w:tc>
        <w:tc>
          <w:tcPr>
            <w:tcW w:w="5386" w:type="dxa"/>
          </w:tcPr>
          <w:p w:rsidR="00A07AB2" w:rsidRPr="00300D72" w:rsidRDefault="00A07AB2" w:rsidP="009427DD">
            <w:pPr>
              <w:rPr>
                <w:b/>
                <w:color w:val="000000" w:themeColor="text1"/>
              </w:rPr>
            </w:pPr>
            <w:r w:rsidRPr="00300D72">
              <w:rPr>
                <w:b/>
                <w:color w:val="000000" w:themeColor="text1"/>
              </w:rPr>
              <w:t>Sketching and Turning Points</w:t>
            </w:r>
          </w:p>
          <w:p w:rsidR="00A07AB2" w:rsidRDefault="00A07AB2" w:rsidP="009427DD">
            <w:pPr>
              <w:rPr>
                <w:color w:val="000000" w:themeColor="text1"/>
              </w:rPr>
            </w:pPr>
          </w:p>
          <w:p w:rsidR="00A07AB2" w:rsidRPr="00970FD0" w:rsidRDefault="00A07AB2" w:rsidP="009427DD">
            <w:pPr>
              <w:rPr>
                <w:color w:val="000000" w:themeColor="text1"/>
              </w:rPr>
            </w:pPr>
            <w:r w:rsidRPr="00970FD0">
              <w:rPr>
                <w:color w:val="000000" w:themeColor="text1"/>
              </w:rPr>
              <w:t>What are the key features of a quadratic? Which questions gave you a lot of information? Did you make the most of the information you were given? Could you have avoided asking any of your questions?</w:t>
            </w:r>
          </w:p>
          <w:p w:rsidR="00A07AB2" w:rsidRDefault="00A07AB2" w:rsidP="009427DD">
            <w:pPr>
              <w:rPr>
                <w:color w:val="444444"/>
              </w:rPr>
            </w:pPr>
          </w:p>
          <w:p w:rsidR="00A07AB2" w:rsidRDefault="00BB3B6D" w:rsidP="00AF526D">
            <w:pPr>
              <w:rPr>
                <w:color w:val="444444"/>
              </w:rPr>
            </w:pPr>
            <w:hyperlink r:id="rId31" w:history="1">
              <w:r w:rsidR="00A07AB2" w:rsidRPr="00A63321">
                <w:rPr>
                  <w:rStyle w:val="Hyperlink"/>
                  <w:b/>
                  <w:color w:val="00B050"/>
                </w:rPr>
                <w:t>UM Which Quadratic?</w:t>
              </w:r>
            </w:hyperlink>
            <w:r w:rsidR="00A07AB2">
              <w:rPr>
                <w:b/>
                <w:color w:val="9BBB59" w:themeColor="accent3"/>
              </w:rPr>
              <w:t xml:space="preserve"> </w:t>
            </w:r>
            <w:r w:rsidR="00A07AB2" w:rsidRPr="005A12CA">
              <w:rPr>
                <w:color w:val="000000" w:themeColor="text1"/>
              </w:rPr>
              <w:t>in groups of 4 working in two</w:t>
            </w:r>
            <w:r w:rsidR="00A07AB2">
              <w:rPr>
                <w:color w:val="444444"/>
              </w:rPr>
              <w:t xml:space="preserve"> pairs</w:t>
            </w:r>
          </w:p>
          <w:p w:rsidR="00A07AB2" w:rsidRDefault="00A07AB2" w:rsidP="009427DD"/>
          <w:p w:rsidR="00A07AB2" w:rsidRDefault="00BB3B6D" w:rsidP="009427DD">
            <w:pPr>
              <w:rPr>
                <w:color w:val="000000" w:themeColor="text1"/>
              </w:rPr>
            </w:pPr>
            <w:hyperlink r:id="rId32" w:history="1">
              <w:r w:rsidR="00A07AB2" w:rsidRPr="00A63321">
                <w:rPr>
                  <w:rStyle w:val="Hyperlink"/>
                  <w:b/>
                  <w:color w:val="00B050"/>
                </w:rPr>
                <w:t xml:space="preserve">UM </w:t>
              </w:r>
              <w:proofErr w:type="spellStart"/>
              <w:r w:rsidR="00A07AB2" w:rsidRPr="00A63321">
                <w:rPr>
                  <w:rStyle w:val="Hyperlink"/>
                  <w:b/>
                  <w:color w:val="00B050"/>
                </w:rPr>
                <w:t>Geogebra</w:t>
              </w:r>
              <w:proofErr w:type="spellEnd"/>
              <w:r w:rsidR="00A07AB2" w:rsidRPr="00A63321">
                <w:rPr>
                  <w:rStyle w:val="Hyperlink"/>
                  <w:b/>
                  <w:color w:val="00B050"/>
                </w:rPr>
                <w:t xml:space="preserve"> Constructions</w:t>
              </w:r>
            </w:hyperlink>
            <w:r w:rsidR="00980521">
              <w:rPr>
                <w:color w:val="000000" w:themeColor="text1"/>
              </w:rPr>
              <w:t xml:space="preserve"> s</w:t>
            </w:r>
            <w:r w:rsidR="00A07AB2" w:rsidRPr="005A12CA">
              <w:rPr>
                <w:color w:val="000000" w:themeColor="text1"/>
              </w:rPr>
              <w:t xml:space="preserve">tudents will need to have access to </w:t>
            </w:r>
            <w:proofErr w:type="spellStart"/>
            <w:r w:rsidR="00A07AB2" w:rsidRPr="005A12CA">
              <w:rPr>
                <w:color w:val="000000" w:themeColor="text1"/>
              </w:rPr>
              <w:t>Geogebra</w:t>
            </w:r>
            <w:proofErr w:type="spellEnd"/>
            <w:r w:rsidR="00A07AB2" w:rsidRPr="005A12CA">
              <w:rPr>
                <w:color w:val="000000" w:themeColor="text1"/>
              </w:rPr>
              <w:t xml:space="preserve"> app or </w:t>
            </w:r>
            <w:proofErr w:type="spellStart"/>
            <w:r w:rsidR="00A07AB2" w:rsidRPr="005A12CA">
              <w:rPr>
                <w:color w:val="000000" w:themeColor="text1"/>
              </w:rPr>
              <w:t>Geogebra</w:t>
            </w:r>
            <w:proofErr w:type="spellEnd"/>
            <w:r w:rsidR="00A07AB2" w:rsidRPr="005A12CA">
              <w:rPr>
                <w:color w:val="000000" w:themeColor="text1"/>
              </w:rPr>
              <w:t xml:space="preserve"> on a computer</w:t>
            </w:r>
          </w:p>
          <w:p w:rsidR="00A07AB2" w:rsidRDefault="00A07AB2" w:rsidP="009427DD">
            <w:pPr>
              <w:rPr>
                <w:color w:val="000000" w:themeColor="text1"/>
              </w:rPr>
            </w:pPr>
          </w:p>
          <w:p w:rsidR="00A07AB2" w:rsidRPr="00A63321" w:rsidRDefault="00BB3B6D" w:rsidP="009427DD">
            <w:pPr>
              <w:rPr>
                <w:b/>
                <w:color w:val="00B050"/>
              </w:rPr>
            </w:pPr>
            <w:hyperlink r:id="rId33" w:history="1">
              <w:r w:rsidR="00A07AB2" w:rsidRPr="00A63321">
                <w:rPr>
                  <w:rStyle w:val="Hyperlink"/>
                  <w:b/>
                  <w:color w:val="00B050"/>
                </w:rPr>
                <w:t>UM Name that graph</w:t>
              </w:r>
            </w:hyperlink>
          </w:p>
          <w:p w:rsidR="00A07AB2" w:rsidRDefault="00A07AB2" w:rsidP="009427DD">
            <w:pPr>
              <w:rPr>
                <w:b/>
                <w:color w:val="9BBB59" w:themeColor="accent3"/>
              </w:rPr>
            </w:pPr>
          </w:p>
          <w:p w:rsidR="00A07AB2" w:rsidRPr="00A63321" w:rsidRDefault="00BB3B6D" w:rsidP="009427DD">
            <w:pPr>
              <w:rPr>
                <w:b/>
                <w:color w:val="00B050"/>
              </w:rPr>
            </w:pPr>
            <w:hyperlink r:id="rId34" w:history="1">
              <w:r w:rsidR="00A07AB2" w:rsidRPr="00A63321">
                <w:rPr>
                  <w:rStyle w:val="Hyperlink"/>
                  <w:b/>
                  <w:color w:val="00B050"/>
                </w:rPr>
                <w:t>UM Which Parabola</w:t>
              </w:r>
            </w:hyperlink>
          </w:p>
          <w:p w:rsidR="00A07AB2" w:rsidRPr="00010CF8" w:rsidRDefault="00A07AB2" w:rsidP="009427DD">
            <w:pPr>
              <w:rPr>
                <w:b/>
                <w:color w:val="9BBB59" w:themeColor="accent3"/>
                <w:u w:val="single"/>
              </w:rPr>
            </w:pPr>
          </w:p>
        </w:tc>
        <w:tc>
          <w:tcPr>
            <w:tcW w:w="3653" w:type="dxa"/>
          </w:tcPr>
          <w:p w:rsidR="00A07AB2" w:rsidRPr="00970FD0" w:rsidRDefault="00A07AB2" w:rsidP="00967A45">
            <w:pPr>
              <w:rPr>
                <w:color w:val="000000" w:themeColor="text1"/>
              </w:rPr>
            </w:pPr>
            <w:r w:rsidRPr="00970FD0">
              <w:rPr>
                <w:color w:val="000000" w:themeColor="text1"/>
              </w:rPr>
              <w:t>Students could challenge each other by giving th</w:t>
            </w:r>
            <w:r w:rsidR="000B1386">
              <w:rPr>
                <w:color w:val="000000" w:themeColor="text1"/>
              </w:rPr>
              <w:t xml:space="preserve">eir own examples of quadratics, including </w:t>
            </w:r>
            <w:r w:rsidRPr="00970FD0">
              <w:rPr>
                <w:color w:val="000000" w:themeColor="text1"/>
              </w:rPr>
              <w:t xml:space="preserve">some where the equations are not in completed square form. </w:t>
            </w:r>
          </w:p>
          <w:p w:rsidR="00A07AB2" w:rsidRPr="00970FD0" w:rsidRDefault="00A07AB2" w:rsidP="00967A45">
            <w:pPr>
              <w:rPr>
                <w:color w:val="000000" w:themeColor="text1"/>
              </w:rPr>
            </w:pPr>
          </w:p>
          <w:p w:rsidR="00A07AB2" w:rsidRDefault="00A07AB2" w:rsidP="00967A45">
            <w:pPr>
              <w:rPr>
                <w:color w:val="000000" w:themeColor="text1"/>
              </w:rPr>
            </w:pPr>
            <w:r w:rsidRPr="00970FD0">
              <w:rPr>
                <w:color w:val="000000" w:themeColor="text1"/>
              </w:rPr>
              <w:t>Students should think carefully about the advantages of the different forms of the equations.</w:t>
            </w:r>
          </w:p>
          <w:p w:rsidR="00A07AB2" w:rsidRPr="00010CF8" w:rsidRDefault="00A07AB2" w:rsidP="00967A45">
            <w:pPr>
              <w:rPr>
                <w:color w:val="000000" w:themeColor="text1"/>
              </w:rPr>
            </w:pPr>
          </w:p>
          <w:p w:rsidR="00A07AB2" w:rsidRDefault="00A07AB2" w:rsidP="00967A45">
            <w:pPr>
              <w:rPr>
                <w:color w:val="000000" w:themeColor="text1"/>
              </w:rPr>
            </w:pPr>
            <w:r w:rsidRPr="00010CF8">
              <w:rPr>
                <w:color w:val="000000" w:themeColor="text1"/>
              </w:rPr>
              <w:t xml:space="preserve">Students could use </w:t>
            </w:r>
            <w:proofErr w:type="spellStart"/>
            <w:r w:rsidRPr="00010CF8">
              <w:rPr>
                <w:color w:val="000000" w:themeColor="text1"/>
              </w:rPr>
              <w:t>Desmos</w:t>
            </w:r>
            <w:proofErr w:type="spellEnd"/>
            <w:r w:rsidRPr="00010CF8">
              <w:rPr>
                <w:color w:val="000000" w:themeColor="text1"/>
              </w:rPr>
              <w:t xml:space="preserve"> to check their solutions</w:t>
            </w:r>
            <w:r>
              <w:rPr>
                <w:color w:val="000000" w:themeColor="text1"/>
              </w:rPr>
              <w:t>.</w:t>
            </w:r>
          </w:p>
          <w:p w:rsidR="00A07AB2" w:rsidRDefault="00A07AB2" w:rsidP="00967A45">
            <w:pPr>
              <w:rPr>
                <w:color w:val="000000" w:themeColor="text1"/>
              </w:rPr>
            </w:pPr>
          </w:p>
          <w:p w:rsidR="00A07AB2" w:rsidRPr="00010CF8" w:rsidRDefault="00A07AB2" w:rsidP="00967A45">
            <w:pPr>
              <w:rPr>
                <w:color w:val="000000" w:themeColor="text1"/>
              </w:rPr>
            </w:pPr>
            <w:r w:rsidRPr="00010CF8">
              <w:rPr>
                <w:color w:val="000000" w:themeColor="text1"/>
              </w:rPr>
              <w:t>Which of these approaches would work best for cubic polynomials? Explain your thinking. Can any of these approaches be ge</w:t>
            </w:r>
            <w:r w:rsidR="000B1386">
              <w:rPr>
                <w:color w:val="000000" w:themeColor="text1"/>
              </w:rPr>
              <w:t>neralised for other polynomials?</w:t>
            </w:r>
          </w:p>
          <w:p w:rsidR="00A07AB2" w:rsidRPr="006B4FC2" w:rsidRDefault="00A07AB2" w:rsidP="00967A45">
            <w:pPr>
              <w:rPr>
                <w:b/>
              </w:rPr>
            </w:pPr>
          </w:p>
        </w:tc>
        <w:tc>
          <w:tcPr>
            <w:tcW w:w="3402" w:type="dxa"/>
          </w:tcPr>
          <w:p w:rsidR="00A07AB2" w:rsidRPr="00970FD0" w:rsidRDefault="00BB3B6D" w:rsidP="00967A45">
            <w:pPr>
              <w:rPr>
                <w:color w:val="000000" w:themeColor="text1"/>
              </w:rPr>
            </w:pPr>
            <w:hyperlink r:id="rId35" w:history="1">
              <w:r w:rsidR="00A07AB2" w:rsidRPr="00162744">
                <w:rPr>
                  <w:rStyle w:val="Hyperlink"/>
                  <w:b/>
                  <w:color w:val="7030A0"/>
                </w:rPr>
                <w:t>RISP 37 Parabolic Clues</w:t>
              </w:r>
            </w:hyperlink>
            <w:r w:rsidR="00A07AB2">
              <w:rPr>
                <w:b/>
                <w:color w:val="CC0099"/>
              </w:rPr>
              <w:t xml:space="preserve"> </w:t>
            </w:r>
            <w:r w:rsidR="00A07AB2">
              <w:rPr>
                <w:color w:val="000000" w:themeColor="text1"/>
              </w:rPr>
              <w:t>Use a diagram to help with this one</w:t>
            </w:r>
          </w:p>
          <w:p w:rsidR="00A07AB2" w:rsidRDefault="00A07AB2" w:rsidP="00967A45">
            <w:pPr>
              <w:rPr>
                <w:b/>
              </w:rPr>
            </w:pPr>
          </w:p>
          <w:p w:rsidR="00A07AB2" w:rsidRDefault="00A07AB2" w:rsidP="00967A45">
            <w:pPr>
              <w:rPr>
                <w:b/>
              </w:rPr>
            </w:pPr>
          </w:p>
          <w:p w:rsidR="00A07AB2" w:rsidRDefault="00A07AB2" w:rsidP="00967A4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A07AB2" w:rsidRDefault="00A07AB2" w:rsidP="00967A45"/>
          <w:p w:rsidR="00A07AB2" w:rsidRDefault="00BB3B6D" w:rsidP="00E005E4">
            <w:pPr>
              <w:rPr>
                <w:b/>
                <w:color w:val="F79646" w:themeColor="accent6"/>
              </w:rPr>
            </w:pPr>
            <w:hyperlink r:id="rId36" w:history="1">
              <w:r w:rsidR="00A07AB2" w:rsidRPr="00E005E4">
                <w:rPr>
                  <w:rStyle w:val="Hyperlink"/>
                  <w:b/>
                  <w:color w:val="F79646" w:themeColor="accent6"/>
                </w:rPr>
                <w:t>Integral Mystery quadratic?</w:t>
              </w:r>
            </w:hyperlink>
          </w:p>
          <w:p w:rsidR="00A07AB2" w:rsidRDefault="00A07AB2" w:rsidP="00E005E4">
            <w:pPr>
              <w:rPr>
                <w:b/>
                <w:color w:val="F79646" w:themeColor="accent6"/>
              </w:rPr>
            </w:pPr>
          </w:p>
          <w:p w:rsidR="00A07AB2" w:rsidRPr="00980521" w:rsidRDefault="00BB3B6D" w:rsidP="00E005E4">
            <w:pPr>
              <w:rPr>
                <w:b/>
                <w:color w:val="C00000"/>
              </w:rPr>
            </w:pPr>
            <w:hyperlink r:id="rId37" w:history="1">
              <w:r w:rsidR="00A07AB2" w:rsidRPr="00980521">
                <w:rPr>
                  <w:rStyle w:val="Hyperlink"/>
                  <w:b/>
                  <w:color w:val="C00000"/>
                </w:rPr>
                <w:t>SRW Sketching Quadratics</w:t>
              </w:r>
            </w:hyperlink>
          </w:p>
          <w:p w:rsidR="00A07AB2" w:rsidRDefault="00A07AB2" w:rsidP="008832CD"/>
          <w:p w:rsidR="00A07AB2" w:rsidRPr="000B3921" w:rsidRDefault="00A07AB2" w:rsidP="008832CD">
            <w:pPr>
              <w:rPr>
                <w:b/>
                <w:color w:val="E36C0A" w:themeColor="accent6" w:themeShade="BF"/>
              </w:rPr>
            </w:pPr>
            <w:r>
              <w:rPr>
                <w:color w:val="000000" w:themeColor="text1"/>
              </w:rPr>
              <w:t>Routine practise</w:t>
            </w:r>
            <w:r w:rsidR="000B3921">
              <w:rPr>
                <w:color w:val="000000" w:themeColor="text1"/>
              </w:rPr>
              <w:t xml:space="preserve"> from old resources or </w:t>
            </w:r>
            <w:r w:rsidR="000B3921" w:rsidRPr="000B3921">
              <w:rPr>
                <w:b/>
                <w:color w:val="E36C0A" w:themeColor="accent6" w:themeShade="BF"/>
              </w:rPr>
              <w:t xml:space="preserve">Integral </w:t>
            </w:r>
            <w:r w:rsidR="000B3921">
              <w:rPr>
                <w:b/>
                <w:color w:val="E36C0A" w:themeColor="accent6" w:themeShade="BF"/>
              </w:rPr>
              <w:t>section 1 level 2</w:t>
            </w:r>
            <w:r w:rsidR="000B3921" w:rsidRPr="000B3921">
              <w:rPr>
                <w:b/>
                <w:color w:val="E36C0A" w:themeColor="accent6" w:themeShade="BF"/>
              </w:rPr>
              <w:t xml:space="preserve"> exercise</w:t>
            </w:r>
          </w:p>
          <w:p w:rsidR="00A07AB2" w:rsidRPr="008832CD" w:rsidRDefault="00A07AB2" w:rsidP="008832CD"/>
        </w:tc>
      </w:tr>
      <w:tr w:rsidR="000B1386" w:rsidRPr="006B4FC2" w:rsidTr="00FC33EC">
        <w:tc>
          <w:tcPr>
            <w:tcW w:w="392" w:type="dxa"/>
          </w:tcPr>
          <w:p w:rsidR="000B1386" w:rsidRPr="009537B6" w:rsidRDefault="000B1386" w:rsidP="002242CF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0B1386" w:rsidRPr="006B4FC2" w:rsidRDefault="000B1386" w:rsidP="002242CF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386" w:type="dxa"/>
          </w:tcPr>
          <w:p w:rsidR="000B1386" w:rsidRPr="006B4FC2" w:rsidRDefault="000B1386" w:rsidP="002242CF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0B1386" w:rsidRPr="006B4FC2" w:rsidRDefault="000B1386" w:rsidP="002242CF">
            <w:r w:rsidRPr="006B4FC2">
              <w:t>Including key questions, key teaching points, models and resources</w:t>
            </w:r>
          </w:p>
        </w:tc>
        <w:tc>
          <w:tcPr>
            <w:tcW w:w="3653" w:type="dxa"/>
          </w:tcPr>
          <w:p w:rsidR="000B1386" w:rsidRPr="006B4FC2" w:rsidRDefault="000B1386" w:rsidP="002242CF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0B1386" w:rsidRPr="006B4FC2" w:rsidRDefault="000B1386" w:rsidP="002242CF">
            <w:r w:rsidRPr="006B4FC2">
              <w:t>Including Support and Extension</w:t>
            </w:r>
          </w:p>
        </w:tc>
        <w:tc>
          <w:tcPr>
            <w:tcW w:w="3402" w:type="dxa"/>
          </w:tcPr>
          <w:p w:rsidR="000B1386" w:rsidRPr="006B4FC2" w:rsidRDefault="000B1386" w:rsidP="002242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0B1386" w:rsidRPr="006B4FC2" w:rsidRDefault="000B1386" w:rsidP="002242CF">
            <w:r w:rsidRPr="006B4FC2">
              <w:t>Including key questions and homework</w:t>
            </w:r>
          </w:p>
        </w:tc>
      </w:tr>
      <w:tr w:rsidR="00A07AB2" w:rsidRPr="006B4FC2" w:rsidTr="00FC33EC">
        <w:tc>
          <w:tcPr>
            <w:tcW w:w="392" w:type="dxa"/>
          </w:tcPr>
          <w:p w:rsidR="00A07AB2" w:rsidRPr="009537B6" w:rsidRDefault="00FC33EC" w:rsidP="00967A4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:rsidR="00A07AB2" w:rsidRDefault="00BB3B6D" w:rsidP="00967A45">
            <w:pPr>
              <w:rPr>
                <w:color w:val="000000" w:themeColor="text1"/>
              </w:rPr>
            </w:pPr>
            <w:hyperlink r:id="rId38" w:history="1">
              <w:r w:rsidR="00A07AB2" w:rsidRPr="00AF526D">
                <w:rPr>
                  <w:rStyle w:val="Hyperlink"/>
                  <w:b/>
                  <w:color w:val="CC0099"/>
                </w:rPr>
                <w:t>RISP 10 More Venn Diagrams</w:t>
              </w:r>
            </w:hyperlink>
            <w:r w:rsidR="00A07AB2">
              <w:rPr>
                <w:b/>
                <w:color w:val="CC0099"/>
              </w:rPr>
              <w:t xml:space="preserve"> </w:t>
            </w:r>
            <w:r w:rsidR="00A07AB2">
              <w:rPr>
                <w:color w:val="000000" w:themeColor="text1"/>
              </w:rPr>
              <w:t>working in pairs or small groups</w:t>
            </w:r>
          </w:p>
          <w:p w:rsidR="00A07AB2" w:rsidRDefault="00A07AB2" w:rsidP="00967A45">
            <w:pPr>
              <w:rPr>
                <w:color w:val="000000" w:themeColor="text1"/>
              </w:rPr>
            </w:pPr>
          </w:p>
          <w:p w:rsidR="00A07AB2" w:rsidRPr="00E90697" w:rsidRDefault="00BB3B6D" w:rsidP="00967A45">
            <w:pPr>
              <w:rPr>
                <w:b/>
                <w:color w:val="7030A0"/>
              </w:rPr>
            </w:pPr>
            <w:hyperlink r:id="rId39" w:history="1">
              <w:r w:rsidR="00A07AB2" w:rsidRPr="00162744">
                <w:rPr>
                  <w:rStyle w:val="Hyperlink"/>
                  <w:b/>
                  <w:color w:val="C00000"/>
                </w:rPr>
                <w:t>OM Largest result</w:t>
              </w:r>
            </w:hyperlink>
          </w:p>
        </w:tc>
        <w:tc>
          <w:tcPr>
            <w:tcW w:w="5386" w:type="dxa"/>
          </w:tcPr>
          <w:p w:rsidR="00A07AB2" w:rsidRPr="00300D72" w:rsidRDefault="00A07AB2" w:rsidP="00FD2E0F">
            <w:pPr>
              <w:rPr>
                <w:b/>
                <w:color w:val="000000" w:themeColor="text1"/>
              </w:rPr>
            </w:pPr>
            <w:r w:rsidRPr="00300D72">
              <w:rPr>
                <w:b/>
                <w:color w:val="000000" w:themeColor="text1"/>
              </w:rPr>
              <w:t>Discriminant Analysis</w:t>
            </w:r>
          </w:p>
          <w:p w:rsidR="00A07AB2" w:rsidRDefault="00A07AB2" w:rsidP="00FD2E0F">
            <w:pPr>
              <w:rPr>
                <w:b/>
                <w:color w:val="9BBB59" w:themeColor="accent3"/>
              </w:rPr>
            </w:pPr>
          </w:p>
          <w:p w:rsidR="00A07AB2" w:rsidRDefault="00BB3B6D" w:rsidP="00FD2E0F">
            <w:pPr>
              <w:rPr>
                <w:b/>
                <w:color w:val="9BBB59" w:themeColor="accent3"/>
              </w:rPr>
            </w:pPr>
            <w:hyperlink r:id="rId40" w:history="1">
              <w:r w:rsidR="00A07AB2" w:rsidRPr="00A63321">
                <w:rPr>
                  <w:rStyle w:val="Hyperlink"/>
                  <w:b/>
                  <w:color w:val="00B050"/>
                </w:rPr>
                <w:t>UM Discriminating</w:t>
              </w:r>
            </w:hyperlink>
            <w:r w:rsidR="00A07AB2">
              <w:rPr>
                <w:b/>
                <w:color w:val="9BBB59" w:themeColor="accent3"/>
              </w:rPr>
              <w:t xml:space="preserve"> </w:t>
            </w:r>
          </w:p>
          <w:p w:rsidR="00A07AB2" w:rsidRPr="003F3FBD" w:rsidRDefault="00A07AB2" w:rsidP="003F3FBD">
            <w:pPr>
              <w:pStyle w:val="NormalWeb"/>
              <w:shd w:val="clear" w:color="auto" w:fill="FFFFFF"/>
              <w:contextualSpacing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3F3FBD">
              <w:rPr>
                <w:rFonts w:ascii="Arial" w:hAnsi="Arial" w:cs="Arial"/>
                <w:color w:val="444444"/>
                <w:sz w:val="22"/>
                <w:szCs w:val="22"/>
              </w:rPr>
              <w:t>What strategies have you used?</w:t>
            </w:r>
          </w:p>
          <w:p w:rsidR="00A07AB2" w:rsidRPr="003F3FBD" w:rsidRDefault="00A07AB2" w:rsidP="003F3FBD">
            <w:pPr>
              <w:pStyle w:val="NormalWeb"/>
              <w:shd w:val="clear" w:color="auto" w:fill="FFFFFF"/>
              <w:contextualSpacing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3F3FBD">
              <w:rPr>
                <w:rFonts w:ascii="Arial" w:hAnsi="Arial" w:cs="Arial"/>
                <w:color w:val="444444"/>
                <w:sz w:val="22"/>
                <w:szCs w:val="22"/>
              </w:rPr>
              <w:t>If you used algebra, could you have used a graph? If you used a graph, could you have used algebra?</w:t>
            </w:r>
          </w:p>
          <w:p w:rsidR="00A07AB2" w:rsidRPr="003F3FBD" w:rsidRDefault="00A07AB2" w:rsidP="003F3FBD">
            <w:pPr>
              <w:pStyle w:val="NormalWeb"/>
              <w:shd w:val="clear" w:color="auto" w:fill="FFFFFF"/>
              <w:contextualSpacing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3F3FBD">
              <w:rPr>
                <w:rFonts w:ascii="Arial" w:hAnsi="Arial" w:cs="Arial"/>
                <w:color w:val="444444"/>
                <w:sz w:val="22"/>
                <w:szCs w:val="22"/>
              </w:rPr>
              <w:t>Were any cards surprising?</w:t>
            </w:r>
          </w:p>
          <w:p w:rsidR="00A07AB2" w:rsidRPr="003F3FBD" w:rsidRDefault="00A07AB2" w:rsidP="003F3FBD">
            <w:pPr>
              <w:pStyle w:val="NormalWeb"/>
              <w:shd w:val="clear" w:color="auto" w:fill="FFFFFF"/>
              <w:contextualSpacing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3F3FBD">
              <w:rPr>
                <w:rFonts w:ascii="Arial" w:hAnsi="Arial" w:cs="Arial"/>
                <w:color w:val="444444"/>
                <w:sz w:val="22"/>
                <w:szCs w:val="22"/>
              </w:rPr>
              <w:t>What features of quadratics have you not used to solve this problem?</w:t>
            </w:r>
          </w:p>
          <w:p w:rsidR="00A07AB2" w:rsidRPr="003F3FBD" w:rsidRDefault="00A07AB2" w:rsidP="003F3FBD">
            <w:pPr>
              <w:pStyle w:val="NormalWeb"/>
              <w:shd w:val="clear" w:color="auto" w:fill="FFFFFF"/>
              <w:contextualSpacing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3F3FBD">
              <w:rPr>
                <w:rFonts w:ascii="Arial" w:hAnsi="Arial" w:cs="Arial"/>
                <w:color w:val="444444"/>
                <w:sz w:val="22"/>
                <w:szCs w:val="22"/>
              </w:rPr>
              <w:t>Could you make up a further card for each of ‘MUST’, ‘MAY’ and ‘CAN’T’?</w:t>
            </w:r>
          </w:p>
          <w:p w:rsidR="00A07AB2" w:rsidRDefault="00A07AB2" w:rsidP="00A07AB2">
            <w:pPr>
              <w:pStyle w:val="NormalWeb"/>
              <w:shd w:val="clear" w:color="auto" w:fill="FFFFFF"/>
              <w:contextualSpacing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3F3FBD">
              <w:rPr>
                <w:rFonts w:ascii="Arial" w:hAnsi="Arial" w:cs="Arial"/>
                <w:color w:val="444444"/>
                <w:sz w:val="22"/>
                <w:szCs w:val="22"/>
              </w:rPr>
              <w:t xml:space="preserve">What can you do well in this topic? </w:t>
            </w:r>
          </w:p>
          <w:p w:rsidR="00A07AB2" w:rsidRPr="003F3FBD" w:rsidRDefault="00A07AB2" w:rsidP="00A07AB2">
            <w:pPr>
              <w:pStyle w:val="NormalWeb"/>
              <w:shd w:val="clear" w:color="auto" w:fill="FFFFFF"/>
              <w:contextualSpacing/>
              <w:rPr>
                <w:color w:val="000000" w:themeColor="text1"/>
              </w:rPr>
            </w:pPr>
          </w:p>
        </w:tc>
        <w:tc>
          <w:tcPr>
            <w:tcW w:w="3653" w:type="dxa"/>
          </w:tcPr>
          <w:p w:rsidR="00A07AB2" w:rsidRPr="00010CF8" w:rsidRDefault="00A07AB2" w:rsidP="00967A45">
            <w:pPr>
              <w:rPr>
                <w:b/>
                <w:color w:val="000000" w:themeColor="text1"/>
              </w:rPr>
            </w:pPr>
            <w:r w:rsidRPr="00010CF8">
              <w:rPr>
                <w:color w:val="000000" w:themeColor="text1"/>
              </w:rPr>
              <w:t>Students add extra cards to Discriminating to try to challenge each other. They should include a written solution for each card they produce.</w:t>
            </w:r>
          </w:p>
        </w:tc>
        <w:tc>
          <w:tcPr>
            <w:tcW w:w="3402" w:type="dxa"/>
          </w:tcPr>
          <w:p w:rsidR="00A07AB2" w:rsidRPr="00FC33EC" w:rsidRDefault="00BB3B6D" w:rsidP="00286CAE">
            <w:pPr>
              <w:rPr>
                <w:b/>
                <w:color w:val="C00000"/>
              </w:rPr>
            </w:pPr>
            <w:hyperlink r:id="rId41" w:history="1">
              <w:r w:rsidR="00A07AB2" w:rsidRPr="00FC33EC">
                <w:rPr>
                  <w:rStyle w:val="Hyperlink"/>
                  <w:b/>
                  <w:color w:val="C00000"/>
                </w:rPr>
                <w:t>TM Shape of Quadratic from Discriminant</w:t>
              </w:r>
            </w:hyperlink>
          </w:p>
          <w:p w:rsidR="00A07AB2" w:rsidRDefault="00A07AB2" w:rsidP="00967A45"/>
          <w:p w:rsidR="00A07AB2" w:rsidRDefault="00A07AB2" w:rsidP="00967A45"/>
          <w:p w:rsidR="00A07AB2" w:rsidRDefault="00A07AB2" w:rsidP="00967A4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A07AB2" w:rsidRDefault="00A07AB2" w:rsidP="00967A45"/>
          <w:p w:rsidR="00A07AB2" w:rsidRPr="00162744" w:rsidRDefault="00BB3B6D" w:rsidP="00967A45">
            <w:pPr>
              <w:rPr>
                <w:b/>
                <w:color w:val="C00000"/>
              </w:rPr>
            </w:pPr>
            <w:hyperlink r:id="rId42" w:history="1">
              <w:r w:rsidR="00A07AB2" w:rsidRPr="00162744">
                <w:rPr>
                  <w:rStyle w:val="Hyperlink"/>
                  <w:b/>
                  <w:color w:val="C00000"/>
                </w:rPr>
                <w:t>SW Discriminant exam questions</w:t>
              </w:r>
            </w:hyperlink>
          </w:p>
          <w:p w:rsidR="00A07AB2" w:rsidRDefault="00A07AB2" w:rsidP="008832CD"/>
          <w:p w:rsidR="00A07AB2" w:rsidRPr="00A07AB2" w:rsidRDefault="00A07AB2" w:rsidP="008832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Routine practise</w:t>
            </w:r>
            <w:r w:rsidR="000B3921">
              <w:rPr>
                <w:color w:val="000000" w:themeColor="text1"/>
              </w:rPr>
              <w:t xml:space="preserve"> from old resources or </w:t>
            </w:r>
            <w:r w:rsidR="000B3921" w:rsidRPr="000B3921">
              <w:rPr>
                <w:b/>
                <w:color w:val="E36C0A" w:themeColor="accent6" w:themeShade="BF"/>
              </w:rPr>
              <w:t>Integral section 2 level 1 exercise</w:t>
            </w:r>
          </w:p>
        </w:tc>
      </w:tr>
      <w:tr w:rsidR="00A07AB2" w:rsidRPr="006B4FC2" w:rsidTr="00FC33EC">
        <w:tc>
          <w:tcPr>
            <w:tcW w:w="392" w:type="dxa"/>
          </w:tcPr>
          <w:p w:rsidR="00A07AB2" w:rsidRPr="009537B6" w:rsidRDefault="00FC33EC" w:rsidP="00967A4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</w:tcPr>
          <w:p w:rsidR="00A07AB2" w:rsidRDefault="00BB3B6D" w:rsidP="00967A45">
            <w:pPr>
              <w:rPr>
                <w:color w:val="000000" w:themeColor="text1"/>
              </w:rPr>
            </w:pPr>
            <w:hyperlink r:id="rId43" w:history="1">
              <w:r w:rsidR="00A07AB2" w:rsidRPr="00162744">
                <w:rPr>
                  <w:rStyle w:val="Hyperlink"/>
                  <w:b/>
                  <w:color w:val="00B050"/>
                </w:rPr>
                <w:t>UM Parabolic Mirrors</w:t>
              </w:r>
            </w:hyperlink>
            <w:r w:rsidR="00A07AB2">
              <w:rPr>
                <w:b/>
                <w:color w:val="9BBB59" w:themeColor="accent3"/>
              </w:rPr>
              <w:t xml:space="preserve"> </w:t>
            </w:r>
            <w:r w:rsidR="00A07AB2">
              <w:rPr>
                <w:color w:val="000000" w:themeColor="text1"/>
              </w:rPr>
              <w:t>interesting real life example to begin modelling</w:t>
            </w:r>
          </w:p>
          <w:p w:rsidR="00A07AB2" w:rsidRPr="00970FD0" w:rsidRDefault="00A07AB2" w:rsidP="00967A45">
            <w:pPr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A07AB2" w:rsidRPr="00300D72" w:rsidRDefault="00A07AB2" w:rsidP="00967A45">
            <w:pPr>
              <w:rPr>
                <w:b/>
                <w:color w:val="000000" w:themeColor="text1"/>
              </w:rPr>
            </w:pPr>
            <w:r w:rsidRPr="00300D72">
              <w:rPr>
                <w:b/>
                <w:color w:val="000000" w:themeColor="text1"/>
              </w:rPr>
              <w:t>Modelling</w:t>
            </w:r>
          </w:p>
          <w:p w:rsidR="00A07AB2" w:rsidRDefault="00A07AB2" w:rsidP="00967A45">
            <w:pPr>
              <w:rPr>
                <w:b/>
                <w:color w:val="9BBB59" w:themeColor="accent3"/>
              </w:rPr>
            </w:pPr>
          </w:p>
          <w:p w:rsidR="00A07AB2" w:rsidRDefault="00BB3B6D" w:rsidP="00967A45">
            <w:pPr>
              <w:rPr>
                <w:color w:val="000000" w:themeColor="text1"/>
              </w:rPr>
            </w:pPr>
            <w:hyperlink r:id="rId44" w:history="1">
              <w:r w:rsidR="00A07AB2" w:rsidRPr="00162744">
                <w:rPr>
                  <w:rStyle w:val="Hyperlink"/>
                  <w:b/>
                  <w:color w:val="00B050"/>
                </w:rPr>
                <w:t>UM Two Points on the Axis</w:t>
              </w:r>
            </w:hyperlink>
            <w:r w:rsidR="00A07AB2">
              <w:rPr>
                <w:b/>
                <w:color w:val="9BBB59" w:themeColor="accent3"/>
              </w:rPr>
              <w:t xml:space="preserve"> </w:t>
            </w:r>
            <w:proofErr w:type="spellStart"/>
            <w:r w:rsidR="00A07AB2">
              <w:rPr>
                <w:color w:val="000000" w:themeColor="text1"/>
              </w:rPr>
              <w:t>Geogebra</w:t>
            </w:r>
            <w:proofErr w:type="spellEnd"/>
            <w:r w:rsidR="00A07AB2">
              <w:rPr>
                <w:color w:val="000000" w:themeColor="text1"/>
              </w:rPr>
              <w:t xml:space="preserve"> required for this task.</w:t>
            </w:r>
          </w:p>
          <w:p w:rsidR="00A07AB2" w:rsidRDefault="00A07AB2" w:rsidP="00967A45">
            <w:pPr>
              <w:rPr>
                <w:color w:val="000000" w:themeColor="text1"/>
              </w:rPr>
            </w:pPr>
          </w:p>
          <w:p w:rsidR="00A07AB2" w:rsidRDefault="00A07AB2" w:rsidP="00967A45">
            <w:pPr>
              <w:rPr>
                <w:b/>
                <w:color w:val="9BBB59" w:themeColor="accent3"/>
              </w:rPr>
            </w:pPr>
          </w:p>
          <w:p w:rsidR="00A07AB2" w:rsidRDefault="00BB3B6D" w:rsidP="00967A45">
            <w:pPr>
              <w:rPr>
                <w:color w:val="000000" w:themeColor="text1"/>
              </w:rPr>
            </w:pPr>
            <w:hyperlink r:id="rId45" w:history="1">
              <w:r w:rsidR="00A07AB2" w:rsidRPr="00300D72">
                <w:rPr>
                  <w:rStyle w:val="Hyperlink"/>
                  <w:b/>
                  <w:color w:val="C0504D" w:themeColor="accent2"/>
                </w:rPr>
                <w:t>DY/Dan Will it hit the hoop?</w:t>
              </w:r>
            </w:hyperlink>
            <w:r w:rsidR="00A07AB2">
              <w:rPr>
                <w:b/>
                <w:color w:val="C0504D" w:themeColor="accent2"/>
              </w:rPr>
              <w:t xml:space="preserve"> </w:t>
            </w:r>
            <w:r w:rsidR="00A07AB2">
              <w:rPr>
                <w:color w:val="000000" w:themeColor="text1"/>
              </w:rPr>
              <w:t>Requires tablets or computers for each pupil 40-50 minute task with real world application</w:t>
            </w:r>
          </w:p>
          <w:p w:rsidR="00A07AB2" w:rsidRPr="00300D72" w:rsidRDefault="00A07AB2" w:rsidP="00967A45">
            <w:pPr>
              <w:rPr>
                <w:color w:val="000000" w:themeColor="text1"/>
              </w:rPr>
            </w:pPr>
          </w:p>
        </w:tc>
        <w:tc>
          <w:tcPr>
            <w:tcW w:w="3653" w:type="dxa"/>
          </w:tcPr>
          <w:p w:rsidR="00A07AB2" w:rsidRPr="00A07AB2" w:rsidRDefault="00A07AB2" w:rsidP="00E90697">
            <w:pPr>
              <w:rPr>
                <w:b/>
                <w:color w:val="000000" w:themeColor="text1"/>
              </w:rPr>
            </w:pPr>
            <w:r w:rsidRPr="00A07AB2">
              <w:rPr>
                <w:color w:val="000000" w:themeColor="text1"/>
              </w:rPr>
              <w:t xml:space="preserve">Use </w:t>
            </w:r>
            <w:proofErr w:type="spellStart"/>
            <w:r w:rsidRPr="00A07AB2">
              <w:rPr>
                <w:color w:val="000000" w:themeColor="text1"/>
              </w:rPr>
              <w:t>GeoGebra</w:t>
            </w:r>
            <w:proofErr w:type="spellEnd"/>
            <w:r w:rsidRPr="00A07AB2">
              <w:rPr>
                <w:color w:val="000000" w:themeColor="text1"/>
              </w:rPr>
              <w:t xml:space="preserve"> to plot some familiar quadratics in different forms and compare these graphs to the graphs in the questions.</w:t>
            </w:r>
          </w:p>
        </w:tc>
        <w:tc>
          <w:tcPr>
            <w:tcW w:w="3402" w:type="dxa"/>
          </w:tcPr>
          <w:p w:rsidR="00A07AB2" w:rsidRDefault="00A07AB2" w:rsidP="00967A45">
            <w:r>
              <w:t>Reflect on which situations would a quadratic model be suitable?</w:t>
            </w:r>
          </w:p>
          <w:p w:rsidR="00A07AB2" w:rsidRDefault="00A07AB2" w:rsidP="00967A45"/>
          <w:p w:rsidR="00A07AB2" w:rsidRDefault="00A07AB2" w:rsidP="00967A45"/>
          <w:p w:rsidR="00A07AB2" w:rsidRDefault="00A07AB2" w:rsidP="00967A45">
            <w:pPr>
              <w:rPr>
                <w:b/>
              </w:rPr>
            </w:pPr>
          </w:p>
          <w:p w:rsidR="00A07AB2" w:rsidRDefault="00A07AB2" w:rsidP="00967A4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A07AB2" w:rsidRDefault="000B3921" w:rsidP="008832CD">
            <w:pPr>
              <w:rPr>
                <w:color w:val="000000" w:themeColor="text1"/>
              </w:rPr>
            </w:pPr>
            <w:r>
              <w:t>R</w:t>
            </w:r>
            <w:r w:rsidR="00A07AB2">
              <w:rPr>
                <w:color w:val="000000" w:themeColor="text1"/>
              </w:rPr>
              <w:t xml:space="preserve">outine practise from old resources or </w:t>
            </w:r>
            <w:r>
              <w:rPr>
                <w:b/>
                <w:color w:val="E36C0A" w:themeColor="accent6" w:themeShade="BF"/>
              </w:rPr>
              <w:t>Integral section 2 level 2</w:t>
            </w:r>
            <w:r w:rsidRPr="000B3921">
              <w:rPr>
                <w:b/>
                <w:color w:val="E36C0A" w:themeColor="accent6" w:themeShade="BF"/>
              </w:rPr>
              <w:t xml:space="preserve"> exercise</w:t>
            </w:r>
          </w:p>
          <w:p w:rsidR="00A07AB2" w:rsidRPr="008832CD" w:rsidRDefault="00A07AB2" w:rsidP="008832CD">
            <w:pPr>
              <w:rPr>
                <w:color w:val="000000" w:themeColor="text1"/>
              </w:rPr>
            </w:pPr>
          </w:p>
          <w:p w:rsidR="00A07AB2" w:rsidRPr="008832CD" w:rsidRDefault="00A07AB2" w:rsidP="008832CD"/>
        </w:tc>
      </w:tr>
    </w:tbl>
    <w:p w:rsidR="003E7F1D" w:rsidRPr="006B4FC2" w:rsidRDefault="003E7F1D" w:rsidP="00D61130">
      <w:pPr>
        <w:rPr>
          <w:sz w:val="24"/>
          <w:szCs w:val="24"/>
        </w:rPr>
      </w:pPr>
    </w:p>
    <w:sectPr w:rsidR="003E7F1D" w:rsidRPr="006B4FC2" w:rsidSect="00C66EAF">
      <w:type w:val="continuous"/>
      <w:pgSz w:w="16838" w:h="11906" w:orient="landscape" w:code="9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6D" w:rsidRDefault="00BB3B6D" w:rsidP="00FD7BFE">
      <w:r>
        <w:separator/>
      </w:r>
    </w:p>
  </w:endnote>
  <w:endnote w:type="continuationSeparator" w:id="0">
    <w:p w:rsidR="00BB3B6D" w:rsidRDefault="00BB3B6D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99" w:rsidRDefault="00790699" w:rsidP="007C4293">
    <w:pPr>
      <w:pStyle w:val="Footer"/>
      <w:tabs>
        <w:tab w:val="left" w:pos="3299"/>
      </w:tabs>
    </w:pPr>
    <w:r>
      <w:tab/>
    </w:r>
    <w:r w:rsidR="007C4293">
      <w:tab/>
    </w:r>
    <w:r w:rsidR="000B70BC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="000B70BC" w:rsidRPr="00472C11">
      <w:rPr>
        <w:rStyle w:val="PageNumber"/>
      </w:rPr>
      <w:fldChar w:fldCharType="separate"/>
    </w:r>
    <w:r w:rsidR="00C47A75">
      <w:rPr>
        <w:rStyle w:val="PageNumber"/>
        <w:noProof/>
      </w:rPr>
      <w:t>1</w:t>
    </w:r>
    <w:r w:rsidR="000B70BC"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="000B70BC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="000B70BC" w:rsidRPr="00472C11">
      <w:rPr>
        <w:rStyle w:val="PageNumber"/>
      </w:rPr>
      <w:fldChar w:fldCharType="separate"/>
    </w:r>
    <w:r w:rsidR="00C47A75">
      <w:rPr>
        <w:rStyle w:val="PageNumber"/>
        <w:noProof/>
      </w:rPr>
      <w:t>3</w:t>
    </w:r>
    <w:r w:rsidR="000B70BC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5F" w:rsidRDefault="004C7E42" w:rsidP="00D7305F">
    <w:pPr>
      <w:pStyle w:val="Footer"/>
      <w:jc w:val="center"/>
    </w:pPr>
    <w:r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4768215</wp:posOffset>
              </wp:positionH>
              <wp:positionV relativeFrom="paragraph">
                <wp:posOffset>-189230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+KHAIAABs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" stroked="f">
              <v:textbox>
                <w:txbxContent>
                  <w:p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="00D7305F"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70BC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PAGE </w:instrText>
    </w:r>
    <w:r w:rsidR="000B70BC"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="000B70BC" w:rsidRPr="00472C11">
      <w:rPr>
        <w:rStyle w:val="PageNumber"/>
      </w:rPr>
      <w:fldChar w:fldCharType="end"/>
    </w:r>
    <w:r w:rsidR="00D7305F" w:rsidRPr="00472C11">
      <w:rPr>
        <w:rStyle w:val="PageNumber"/>
      </w:rPr>
      <w:t xml:space="preserve"> of </w:t>
    </w:r>
    <w:r w:rsidR="000B70BC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NUMPAGES </w:instrText>
    </w:r>
    <w:r w:rsidR="000B70BC" w:rsidRPr="00472C11">
      <w:rPr>
        <w:rStyle w:val="PageNumber"/>
      </w:rPr>
      <w:fldChar w:fldCharType="separate"/>
    </w:r>
    <w:r w:rsidR="00080C7C">
      <w:rPr>
        <w:rStyle w:val="PageNumber"/>
        <w:noProof/>
      </w:rPr>
      <w:t>2</w:t>
    </w:r>
    <w:r w:rsidR="000B70BC"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6D" w:rsidRDefault="00BB3B6D" w:rsidP="00FD7BFE">
      <w:r>
        <w:separator/>
      </w:r>
    </w:p>
  </w:footnote>
  <w:footnote w:type="continuationSeparator" w:id="0">
    <w:p w:rsidR="00BB3B6D" w:rsidRDefault="00BB3B6D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0C23"/>
    <w:multiLevelType w:val="hybridMultilevel"/>
    <w:tmpl w:val="B8589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2559B"/>
    <w:multiLevelType w:val="hybridMultilevel"/>
    <w:tmpl w:val="E5E4F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37C51"/>
    <w:multiLevelType w:val="hybridMultilevel"/>
    <w:tmpl w:val="0FC08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F31B6B"/>
    <w:multiLevelType w:val="hybridMultilevel"/>
    <w:tmpl w:val="906E68B6"/>
    <w:lvl w:ilvl="0" w:tplc="D88069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F033C"/>
    <w:multiLevelType w:val="hybridMultilevel"/>
    <w:tmpl w:val="7BCEF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B7382"/>
    <w:multiLevelType w:val="hybridMultilevel"/>
    <w:tmpl w:val="B7B066C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13DC3"/>
    <w:multiLevelType w:val="hybridMultilevel"/>
    <w:tmpl w:val="1FD4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F1010"/>
    <w:multiLevelType w:val="multilevel"/>
    <w:tmpl w:val="B802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52766"/>
    <w:multiLevelType w:val="hybridMultilevel"/>
    <w:tmpl w:val="689A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F1B4C"/>
    <w:multiLevelType w:val="hybridMultilevel"/>
    <w:tmpl w:val="DA58141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1">
    <w:nsid w:val="69FB000C"/>
    <w:multiLevelType w:val="hybridMultilevel"/>
    <w:tmpl w:val="1A081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260D61"/>
    <w:multiLevelType w:val="hybridMultilevel"/>
    <w:tmpl w:val="7C4E63C4"/>
    <w:lvl w:ilvl="0" w:tplc="46F490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A1E69"/>
    <w:multiLevelType w:val="hybridMultilevel"/>
    <w:tmpl w:val="53B0F572"/>
    <w:lvl w:ilvl="0" w:tplc="DC2E90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5555E"/>
    <w:multiLevelType w:val="hybridMultilevel"/>
    <w:tmpl w:val="9AE0F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0"/>
  </w:num>
  <w:num w:numId="5">
    <w:abstractNumId w:val="18"/>
  </w:num>
  <w:num w:numId="6">
    <w:abstractNumId w:val="15"/>
  </w:num>
  <w:num w:numId="7">
    <w:abstractNumId w:val="13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  <w:num w:numId="13">
    <w:abstractNumId w:val="10"/>
  </w:num>
  <w:num w:numId="14">
    <w:abstractNumId w:val="20"/>
  </w:num>
  <w:num w:numId="15">
    <w:abstractNumId w:val="24"/>
  </w:num>
  <w:num w:numId="16">
    <w:abstractNumId w:val="16"/>
  </w:num>
  <w:num w:numId="17">
    <w:abstractNumId w:val="12"/>
  </w:num>
  <w:num w:numId="18">
    <w:abstractNumId w:val="1"/>
  </w:num>
  <w:num w:numId="19">
    <w:abstractNumId w:val="2"/>
  </w:num>
  <w:num w:numId="20">
    <w:abstractNumId w:val="7"/>
  </w:num>
  <w:num w:numId="21">
    <w:abstractNumId w:val="21"/>
  </w:num>
  <w:num w:numId="22">
    <w:abstractNumId w:val="23"/>
  </w:num>
  <w:num w:numId="23">
    <w:abstractNumId w:val="14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10CF8"/>
    <w:rsid w:val="00022588"/>
    <w:rsid w:val="00033DB7"/>
    <w:rsid w:val="00036FB7"/>
    <w:rsid w:val="00046BDF"/>
    <w:rsid w:val="00051FBB"/>
    <w:rsid w:val="00072BD3"/>
    <w:rsid w:val="00075173"/>
    <w:rsid w:val="00080939"/>
    <w:rsid w:val="00080C7C"/>
    <w:rsid w:val="00085CAF"/>
    <w:rsid w:val="00090A54"/>
    <w:rsid w:val="000B1386"/>
    <w:rsid w:val="000B3921"/>
    <w:rsid w:val="000B70BC"/>
    <w:rsid w:val="000F2B6F"/>
    <w:rsid w:val="000F3F19"/>
    <w:rsid w:val="00100074"/>
    <w:rsid w:val="00113800"/>
    <w:rsid w:val="0015110A"/>
    <w:rsid w:val="00160C9F"/>
    <w:rsid w:val="00161E62"/>
    <w:rsid w:val="00162744"/>
    <w:rsid w:val="00164150"/>
    <w:rsid w:val="00190982"/>
    <w:rsid w:val="001961FB"/>
    <w:rsid w:val="001F046C"/>
    <w:rsid w:val="002152B1"/>
    <w:rsid w:val="00252CE5"/>
    <w:rsid w:val="0027124D"/>
    <w:rsid w:val="00286CAE"/>
    <w:rsid w:val="00293A94"/>
    <w:rsid w:val="0029714F"/>
    <w:rsid w:val="002A14F4"/>
    <w:rsid w:val="002A18AE"/>
    <w:rsid w:val="002B2679"/>
    <w:rsid w:val="002B3A85"/>
    <w:rsid w:val="002D3ECB"/>
    <w:rsid w:val="00300D72"/>
    <w:rsid w:val="003068E2"/>
    <w:rsid w:val="00313295"/>
    <w:rsid w:val="00313540"/>
    <w:rsid w:val="00327C2A"/>
    <w:rsid w:val="003425C2"/>
    <w:rsid w:val="00356F3F"/>
    <w:rsid w:val="00357014"/>
    <w:rsid w:val="00377EF8"/>
    <w:rsid w:val="00392FE7"/>
    <w:rsid w:val="003B3572"/>
    <w:rsid w:val="003C7AC9"/>
    <w:rsid w:val="003E7F1D"/>
    <w:rsid w:val="003F3FBD"/>
    <w:rsid w:val="00425181"/>
    <w:rsid w:val="00434A14"/>
    <w:rsid w:val="00455E5C"/>
    <w:rsid w:val="0046268F"/>
    <w:rsid w:val="004C7E42"/>
    <w:rsid w:val="004E2CE7"/>
    <w:rsid w:val="004E3C23"/>
    <w:rsid w:val="00501BA7"/>
    <w:rsid w:val="00521613"/>
    <w:rsid w:val="005417D9"/>
    <w:rsid w:val="00564495"/>
    <w:rsid w:val="00573434"/>
    <w:rsid w:val="005823C9"/>
    <w:rsid w:val="005A12CA"/>
    <w:rsid w:val="005B56D6"/>
    <w:rsid w:val="00601AE0"/>
    <w:rsid w:val="00605847"/>
    <w:rsid w:val="00612FC7"/>
    <w:rsid w:val="006242F2"/>
    <w:rsid w:val="00631313"/>
    <w:rsid w:val="00641984"/>
    <w:rsid w:val="006431CC"/>
    <w:rsid w:val="00644875"/>
    <w:rsid w:val="006702C1"/>
    <w:rsid w:val="00681604"/>
    <w:rsid w:val="00694002"/>
    <w:rsid w:val="006B4FC2"/>
    <w:rsid w:val="006E5234"/>
    <w:rsid w:val="00722900"/>
    <w:rsid w:val="0073718C"/>
    <w:rsid w:val="0074256C"/>
    <w:rsid w:val="00751F0D"/>
    <w:rsid w:val="00761865"/>
    <w:rsid w:val="00782CA3"/>
    <w:rsid w:val="00790699"/>
    <w:rsid w:val="007A0299"/>
    <w:rsid w:val="007A4EA3"/>
    <w:rsid w:val="007C4293"/>
    <w:rsid w:val="007C7D66"/>
    <w:rsid w:val="007E3558"/>
    <w:rsid w:val="007E5F62"/>
    <w:rsid w:val="007F514C"/>
    <w:rsid w:val="00803B5B"/>
    <w:rsid w:val="008329AE"/>
    <w:rsid w:val="00835FBC"/>
    <w:rsid w:val="0086132B"/>
    <w:rsid w:val="008832CD"/>
    <w:rsid w:val="00883890"/>
    <w:rsid w:val="008857DD"/>
    <w:rsid w:val="0089070A"/>
    <w:rsid w:val="00897D57"/>
    <w:rsid w:val="008B007C"/>
    <w:rsid w:val="008B61B4"/>
    <w:rsid w:val="008E21C4"/>
    <w:rsid w:val="008E5C12"/>
    <w:rsid w:val="008F4FF1"/>
    <w:rsid w:val="00925C4C"/>
    <w:rsid w:val="00931099"/>
    <w:rsid w:val="00932152"/>
    <w:rsid w:val="009427DD"/>
    <w:rsid w:val="009537B6"/>
    <w:rsid w:val="009633B1"/>
    <w:rsid w:val="00965BA2"/>
    <w:rsid w:val="00970FD0"/>
    <w:rsid w:val="00980521"/>
    <w:rsid w:val="009844D8"/>
    <w:rsid w:val="00A071B0"/>
    <w:rsid w:val="00A07AB2"/>
    <w:rsid w:val="00A1530D"/>
    <w:rsid w:val="00A22A46"/>
    <w:rsid w:val="00A23773"/>
    <w:rsid w:val="00A404C0"/>
    <w:rsid w:val="00A52F14"/>
    <w:rsid w:val="00A55639"/>
    <w:rsid w:val="00A6107D"/>
    <w:rsid w:val="00A63321"/>
    <w:rsid w:val="00A70ED3"/>
    <w:rsid w:val="00A77ABF"/>
    <w:rsid w:val="00A92B46"/>
    <w:rsid w:val="00A9397C"/>
    <w:rsid w:val="00AC6F3A"/>
    <w:rsid w:val="00AF526D"/>
    <w:rsid w:val="00B00C19"/>
    <w:rsid w:val="00B00D63"/>
    <w:rsid w:val="00B14F0E"/>
    <w:rsid w:val="00B23758"/>
    <w:rsid w:val="00B24FA8"/>
    <w:rsid w:val="00B65410"/>
    <w:rsid w:val="00B6792B"/>
    <w:rsid w:val="00B80079"/>
    <w:rsid w:val="00B8244C"/>
    <w:rsid w:val="00B8623E"/>
    <w:rsid w:val="00BA09CE"/>
    <w:rsid w:val="00BB3B6D"/>
    <w:rsid w:val="00BB7D20"/>
    <w:rsid w:val="00BE4200"/>
    <w:rsid w:val="00C36526"/>
    <w:rsid w:val="00C40DD4"/>
    <w:rsid w:val="00C4369C"/>
    <w:rsid w:val="00C47A75"/>
    <w:rsid w:val="00C51527"/>
    <w:rsid w:val="00C5253D"/>
    <w:rsid w:val="00C55D61"/>
    <w:rsid w:val="00C66EAF"/>
    <w:rsid w:val="00C71F18"/>
    <w:rsid w:val="00C935E9"/>
    <w:rsid w:val="00CA7B28"/>
    <w:rsid w:val="00CB59AF"/>
    <w:rsid w:val="00CF58E0"/>
    <w:rsid w:val="00D06B39"/>
    <w:rsid w:val="00D21722"/>
    <w:rsid w:val="00D327F6"/>
    <w:rsid w:val="00D37CA2"/>
    <w:rsid w:val="00D45FA5"/>
    <w:rsid w:val="00D60385"/>
    <w:rsid w:val="00D61130"/>
    <w:rsid w:val="00D7305F"/>
    <w:rsid w:val="00D861E3"/>
    <w:rsid w:val="00DA732D"/>
    <w:rsid w:val="00DC176C"/>
    <w:rsid w:val="00DD0CF7"/>
    <w:rsid w:val="00DE1004"/>
    <w:rsid w:val="00DF2A2F"/>
    <w:rsid w:val="00DF76E3"/>
    <w:rsid w:val="00E005E4"/>
    <w:rsid w:val="00E02E12"/>
    <w:rsid w:val="00E040AE"/>
    <w:rsid w:val="00E0741D"/>
    <w:rsid w:val="00E07B49"/>
    <w:rsid w:val="00E11A86"/>
    <w:rsid w:val="00E46D57"/>
    <w:rsid w:val="00E475E0"/>
    <w:rsid w:val="00E756E3"/>
    <w:rsid w:val="00E82505"/>
    <w:rsid w:val="00E90697"/>
    <w:rsid w:val="00E90E12"/>
    <w:rsid w:val="00EC2957"/>
    <w:rsid w:val="00EC3A18"/>
    <w:rsid w:val="00EE51CC"/>
    <w:rsid w:val="00EF5A06"/>
    <w:rsid w:val="00F177F3"/>
    <w:rsid w:val="00F25C65"/>
    <w:rsid w:val="00F35187"/>
    <w:rsid w:val="00F43B8A"/>
    <w:rsid w:val="00F5081E"/>
    <w:rsid w:val="00F5147E"/>
    <w:rsid w:val="00FA50F3"/>
    <w:rsid w:val="00FC33EC"/>
    <w:rsid w:val="00FC4F30"/>
    <w:rsid w:val="00FD2E0F"/>
    <w:rsid w:val="00FD353E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3F3FBD"/>
    <w:pPr>
      <w:spacing w:before="33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3F3FBD"/>
    <w:pPr>
      <w:spacing w:before="33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7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6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0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0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0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ndergroundmathematics.org/quadratics/discriminating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undergroundmathematics.org/quadratics/proving-quad-formula" TargetMode="External"/><Relationship Id="rId39" Type="http://schemas.openxmlformats.org/officeDocument/2006/relationships/hyperlink" Target="http://www.openmiddle.com/quadratic-formul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dergroundmathematics.org/quadratics/powerful-quads" TargetMode="External"/><Relationship Id="rId34" Type="http://schemas.openxmlformats.org/officeDocument/2006/relationships/hyperlink" Target="https://undergroundmathematics.org/quadratics/which-parabola" TargetMode="External"/><Relationship Id="rId42" Type="http://schemas.openxmlformats.org/officeDocument/2006/relationships/hyperlink" Target="http://studywell.com/wp-content/uploads/2015/03/DiscriminantsExamQuestions.pdf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undergroundmathematics.org/quadratics/quad-solving-sorter" TargetMode="External"/><Relationship Id="rId17" Type="http://schemas.openxmlformats.org/officeDocument/2006/relationships/hyperlink" Target="http://www.nuffieldfoundation.org/sites/default/files/files/FSMA%20Completing%20the%20square%20cards(1).pdf" TargetMode="External"/><Relationship Id="rId25" Type="http://schemas.openxmlformats.org/officeDocument/2006/relationships/hyperlink" Target="https://undergroundmathematics.org/quadratics/r7350" TargetMode="External"/><Relationship Id="rId33" Type="http://schemas.openxmlformats.org/officeDocument/2006/relationships/hyperlink" Target="https://undergroundmathematics.org/quadratics/name-that-graph" TargetMode="External"/><Relationship Id="rId38" Type="http://schemas.openxmlformats.org/officeDocument/2006/relationships/hyperlink" Target="http://www.s253053503.websitehome.co.uk/risps/risplist.htm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ndergroundmathematics.org/quadratics/quadratic-grids" TargetMode="External"/><Relationship Id="rId20" Type="http://schemas.openxmlformats.org/officeDocument/2006/relationships/hyperlink" Target="https://undergroundmathematics.org/quadratics/r6638" TargetMode="External"/><Relationship Id="rId29" Type="http://schemas.openxmlformats.org/officeDocument/2006/relationships/hyperlink" Target="http://mei.org.uk/files/sow/02-quadratic-functions-res.pdf" TargetMode="External"/><Relationship Id="rId41" Type="http://schemas.openxmlformats.org/officeDocument/2006/relationships/hyperlink" Target="https://www.teachitmaths.co.uk/index.php?CurrMenu=1316&amp;resource=201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ndergroundmathematics.org/quadratics/proving-quad-formula" TargetMode="External"/><Relationship Id="rId24" Type="http://schemas.openxmlformats.org/officeDocument/2006/relationships/hyperlink" Target="http://www.colmanweb.co.uk/Assets/Resources/QuadraticsDiscs.doc" TargetMode="External"/><Relationship Id="rId32" Type="http://schemas.openxmlformats.org/officeDocument/2006/relationships/hyperlink" Target="https://undergroundmathematics.org/quadratics/geogebra-constructions-quadratic" TargetMode="External"/><Relationship Id="rId37" Type="http://schemas.openxmlformats.org/officeDocument/2006/relationships/hyperlink" Target="https://www.tes.co.uk/teaching-resource/sketching-quadratics-6146703" TargetMode="External"/><Relationship Id="rId40" Type="http://schemas.openxmlformats.org/officeDocument/2006/relationships/hyperlink" Target="https://undergroundmathematics.org/quadratics/discriminating" TargetMode="External"/><Relationship Id="rId45" Type="http://schemas.openxmlformats.org/officeDocument/2006/relationships/hyperlink" Target="https://teacher.desmos.com/activitybuilder/custom/56e0b6af0133822106a0bed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thshelper.co.uk/worksheets/C1%20Quadratics%20In%20Disguise.pdf" TargetMode="External"/><Relationship Id="rId23" Type="http://schemas.openxmlformats.org/officeDocument/2006/relationships/hyperlink" Target="http://nrich.maths.org/631" TargetMode="External"/><Relationship Id="rId28" Type="http://schemas.openxmlformats.org/officeDocument/2006/relationships/hyperlink" Target="http://www.s253053503.websitehome.co.uk/risps/risplist.html" TargetMode="External"/><Relationship Id="rId36" Type="http://schemas.openxmlformats.org/officeDocument/2006/relationships/hyperlink" Target="https://integralmaths.org/pluginfile.php/24705/mod_resource/content/0/Mystery_Quadratic.pdf" TargetMode="External"/><Relationship Id="rId10" Type="http://schemas.openxmlformats.org/officeDocument/2006/relationships/footer" Target="footer2.xml"/><Relationship Id="rId19" Type="http://schemas.openxmlformats.org/officeDocument/2006/relationships/oleObject" Target="embeddings/oleObject1.bin"/><Relationship Id="rId31" Type="http://schemas.openxmlformats.org/officeDocument/2006/relationships/hyperlink" Target="https://undergroundmathematics.org/quadratics/which-quadratic" TargetMode="External"/><Relationship Id="rId44" Type="http://schemas.openxmlformats.org/officeDocument/2006/relationships/hyperlink" Target="https://undergroundmathematics.org/quadratics/geogebra-constructions-quadrati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ndergroundmathematics.org/quadratics/quad-solving-sorter" TargetMode="External"/><Relationship Id="rId22" Type="http://schemas.openxmlformats.org/officeDocument/2006/relationships/hyperlink" Target="https://undergroundmathematics.org/quadratics/factorisable-quads" TargetMode="External"/><Relationship Id="rId27" Type="http://schemas.openxmlformats.org/officeDocument/2006/relationships/hyperlink" Target="https://www.tes.co.uk/teaching-resource/a-level-maths-c1-quadratic-formula-worksheet-6146705" TargetMode="External"/><Relationship Id="rId30" Type="http://schemas.openxmlformats.org/officeDocument/2006/relationships/hyperlink" Target="http://www.mrbartonmaths.com/resources/standard%20unit%20pdfs/SU%20Calculus/C1%20-%20Properties%20and%20Forms%20of%20Quadratic%20Functions.pdf" TargetMode="External"/><Relationship Id="rId35" Type="http://schemas.openxmlformats.org/officeDocument/2006/relationships/hyperlink" Target="http://www.s253053503.websitehome.co.uk/risps/risplist.html" TargetMode="External"/><Relationship Id="rId43" Type="http://schemas.openxmlformats.org/officeDocument/2006/relationships/hyperlink" Target="https://undergroundmathematics.org/quadratics/parabolic-mirror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49EE3-B253-4384-A51A-79671794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Alexandra Hewitt</cp:lastModifiedBy>
  <cp:revision>15</cp:revision>
  <cp:lastPrinted>2017-04-26T16:01:00Z</cp:lastPrinted>
  <dcterms:created xsi:type="dcterms:W3CDTF">2017-09-02T08:27:00Z</dcterms:created>
  <dcterms:modified xsi:type="dcterms:W3CDTF">2018-08-10T09:40:00Z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